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91" w:rsidRPr="003A59DB" w:rsidRDefault="00E23F91" w:rsidP="00E23F91">
      <w:pPr>
        <w:jc w:val="center"/>
        <w:rPr>
          <w:b/>
          <w:sz w:val="32"/>
          <w:szCs w:val="32"/>
        </w:rPr>
      </w:pPr>
      <w:r w:rsidRPr="003A59DB">
        <w:rPr>
          <w:b/>
          <w:sz w:val="32"/>
          <w:szCs w:val="32"/>
        </w:rPr>
        <w:t>РОССИЙСКАЯ ФЕДЕРАЦИЯ</w:t>
      </w:r>
    </w:p>
    <w:p w:rsidR="00E23F91" w:rsidRPr="003A59DB" w:rsidRDefault="00E23F91" w:rsidP="00E23F91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t>ИРКУТСКАЯ ОБЛАСТЬ ЧЕРЕМХОВСКИЙ РАЙОН</w:t>
      </w:r>
    </w:p>
    <w:p w:rsidR="00E23F91" w:rsidRPr="003A59DB" w:rsidRDefault="00E23F91" w:rsidP="00E23F91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t xml:space="preserve">САЯНСКОЕ </w:t>
      </w:r>
      <w:r w:rsidR="00EE4148">
        <w:rPr>
          <w:b/>
          <w:sz w:val="28"/>
          <w:szCs w:val="28"/>
        </w:rPr>
        <w:t>СЕЛЬСКОЕ ПОСЕЛЕНИЕ</w:t>
      </w:r>
    </w:p>
    <w:p w:rsidR="00E23F91" w:rsidRPr="003A59DB" w:rsidRDefault="00E23F91" w:rsidP="00E23F91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t>АДМИНИСТРАЦИЯ</w:t>
      </w:r>
    </w:p>
    <w:p w:rsidR="00E23F91" w:rsidRPr="003A59DB" w:rsidRDefault="00E23F91" w:rsidP="00E23F91">
      <w:pPr>
        <w:jc w:val="center"/>
        <w:rPr>
          <w:b/>
          <w:sz w:val="28"/>
          <w:szCs w:val="28"/>
        </w:rPr>
      </w:pPr>
    </w:p>
    <w:p w:rsidR="00E23F91" w:rsidRDefault="00E23F91" w:rsidP="00E23F91">
      <w:pPr>
        <w:jc w:val="center"/>
        <w:rPr>
          <w:b/>
          <w:sz w:val="32"/>
          <w:szCs w:val="32"/>
        </w:rPr>
      </w:pPr>
      <w:r w:rsidRPr="003A59DB">
        <w:rPr>
          <w:b/>
          <w:sz w:val="32"/>
          <w:szCs w:val="32"/>
        </w:rPr>
        <w:t>ПОСТАНОВЛЕНИЕ</w:t>
      </w:r>
    </w:p>
    <w:p w:rsidR="003A59DB" w:rsidRPr="003A59DB" w:rsidRDefault="003A59DB" w:rsidP="00E23F91">
      <w:pPr>
        <w:jc w:val="center"/>
        <w:rPr>
          <w:b/>
          <w:sz w:val="32"/>
          <w:szCs w:val="32"/>
        </w:rPr>
      </w:pPr>
    </w:p>
    <w:p w:rsidR="009B02FF" w:rsidRDefault="00776AFC" w:rsidP="00E23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4148">
        <w:rPr>
          <w:sz w:val="28"/>
          <w:szCs w:val="28"/>
        </w:rPr>
        <w:t>30.08.2019</w:t>
      </w:r>
      <w:r w:rsidR="00E23F91">
        <w:rPr>
          <w:sz w:val="28"/>
          <w:szCs w:val="28"/>
        </w:rPr>
        <w:t xml:space="preserve"> № </w:t>
      </w:r>
      <w:r w:rsidR="00EE4148">
        <w:rPr>
          <w:sz w:val="28"/>
          <w:szCs w:val="28"/>
        </w:rPr>
        <w:t>57</w:t>
      </w:r>
    </w:p>
    <w:p w:rsidR="00E23F91" w:rsidRDefault="00E23F91" w:rsidP="00E23F91">
      <w:pPr>
        <w:jc w:val="both"/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E23F91" w:rsidRPr="003C5254" w:rsidRDefault="00E23F91" w:rsidP="00E23F91">
      <w:pPr>
        <w:jc w:val="both"/>
        <w:rPr>
          <w:sz w:val="28"/>
          <w:szCs w:val="28"/>
        </w:rPr>
      </w:pPr>
    </w:p>
    <w:p w:rsidR="00E23F91" w:rsidRPr="003C5254" w:rsidRDefault="0068275B" w:rsidP="00693F32">
      <w:pPr>
        <w:tabs>
          <w:tab w:val="left" w:pos="-1200"/>
        </w:tabs>
        <w:ind w:right="4818"/>
        <w:jc w:val="both"/>
        <w:rPr>
          <w:b/>
        </w:rPr>
      </w:pPr>
      <w:r>
        <w:rPr>
          <w:b/>
        </w:rPr>
        <w:t>О внесении изменений в муниципальную программу</w:t>
      </w:r>
      <w:r w:rsidR="00E23F91">
        <w:rPr>
          <w:b/>
        </w:rPr>
        <w:t xml:space="preserve"> «Э</w:t>
      </w:r>
      <w:r w:rsidR="00E23F91" w:rsidRPr="003C5254">
        <w:rPr>
          <w:b/>
        </w:rPr>
        <w:t>нергосбережение и повышение энергетическ</w:t>
      </w:r>
      <w:r w:rsidR="00E23F91">
        <w:rPr>
          <w:b/>
        </w:rPr>
        <w:t xml:space="preserve">ой эффективности на территории </w:t>
      </w:r>
      <w:r w:rsidR="00134C64">
        <w:rPr>
          <w:b/>
        </w:rPr>
        <w:t>Саянского сельского поселения</w:t>
      </w:r>
      <w:r w:rsidR="00E23F91" w:rsidRPr="003C5254">
        <w:rPr>
          <w:b/>
        </w:rPr>
        <w:t xml:space="preserve"> на 2017-2021 годы»</w:t>
      </w:r>
      <w:r w:rsidR="00693F32">
        <w:rPr>
          <w:b/>
        </w:rPr>
        <w:t>, утвержденную постановлением администрации от 30.05.2016 № 22</w:t>
      </w:r>
    </w:p>
    <w:p w:rsidR="00E23F91" w:rsidRPr="003C5254" w:rsidRDefault="00E23F91" w:rsidP="00E23F91">
      <w:pPr>
        <w:jc w:val="center"/>
        <w:rPr>
          <w:color w:val="000000"/>
        </w:rPr>
      </w:pPr>
    </w:p>
    <w:p w:rsidR="00E23F91" w:rsidRPr="003C5254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3C5254">
        <w:rPr>
          <w:color w:val="000000"/>
          <w:sz w:val="28"/>
          <w:szCs w:val="28"/>
        </w:rPr>
        <w:t xml:space="preserve">В целях повышения эффективности использования энергетических ресурсов на территории </w:t>
      </w:r>
      <w:r w:rsidR="00134C64">
        <w:rPr>
          <w:color w:val="000000"/>
          <w:sz w:val="28"/>
          <w:szCs w:val="28"/>
        </w:rPr>
        <w:t>Саянского сельского поселения</w:t>
      </w:r>
      <w:r w:rsidRPr="003C5254">
        <w:rPr>
          <w:color w:val="000000"/>
          <w:sz w:val="28"/>
          <w:szCs w:val="28"/>
        </w:rPr>
        <w:t xml:space="preserve">, руководствуясь </w:t>
      </w:r>
      <w:hyperlink r:id="rId8" w:history="1">
        <w:r w:rsidRPr="003C5254">
          <w:rPr>
            <w:rStyle w:val="ac"/>
            <w:b w:val="0"/>
            <w:color w:val="000000"/>
            <w:sz w:val="28"/>
            <w:szCs w:val="28"/>
          </w:rPr>
          <w:t>статьей 179</w:t>
        </w:r>
      </w:hyperlink>
      <w:r w:rsidRPr="003C5254">
        <w:rPr>
          <w:sz w:val="28"/>
          <w:szCs w:val="28"/>
        </w:rPr>
        <w:t xml:space="preserve"> Бюджетного кодекса Российской Федерации,</w:t>
      </w:r>
      <w:r w:rsidRPr="003C5254">
        <w:rPr>
          <w:color w:val="000000"/>
          <w:sz w:val="28"/>
          <w:szCs w:val="28"/>
        </w:rPr>
        <w:t xml:space="preserve"> Федеральным законом от 23.11.2009 </w:t>
      </w:r>
      <w:r w:rsidR="006D27ED">
        <w:rPr>
          <w:color w:val="000000"/>
          <w:sz w:val="28"/>
          <w:szCs w:val="28"/>
        </w:rPr>
        <w:br/>
      </w:r>
      <w:r w:rsidRPr="003C5254">
        <w:rPr>
          <w:color w:val="000000"/>
          <w:sz w:val="28"/>
          <w:szCs w:val="28"/>
        </w:rPr>
        <w:t>№</w:t>
      </w:r>
      <w:r w:rsidR="006D27ED">
        <w:rPr>
          <w:color w:val="000000"/>
          <w:sz w:val="28"/>
          <w:szCs w:val="28"/>
        </w:rPr>
        <w:t xml:space="preserve"> </w:t>
      </w:r>
      <w:r w:rsidRPr="003C5254">
        <w:rPr>
          <w:color w:val="000000"/>
          <w:sz w:val="28"/>
          <w:szCs w:val="28"/>
        </w:rPr>
        <w:t xml:space="preserve">261-ФЗ «Об энергосбережении и о повышении энергетической эффективности и о внесении изменений в отдельные законодательные акты Российской Федерации», статьями 32, 43 Устава </w:t>
      </w:r>
      <w:r w:rsidR="00134C64">
        <w:rPr>
          <w:color w:val="000000"/>
          <w:sz w:val="28"/>
          <w:szCs w:val="28"/>
        </w:rPr>
        <w:t>Саянского сельского поселения</w:t>
      </w:r>
      <w:r w:rsidRPr="003C5254">
        <w:rPr>
          <w:color w:val="000000"/>
          <w:sz w:val="28"/>
          <w:szCs w:val="28"/>
        </w:rPr>
        <w:t xml:space="preserve">, администрация </w:t>
      </w:r>
      <w:r w:rsidR="00134C64">
        <w:rPr>
          <w:color w:val="000000"/>
          <w:sz w:val="28"/>
          <w:szCs w:val="28"/>
        </w:rPr>
        <w:t>Саянского сельского поселения</w:t>
      </w:r>
    </w:p>
    <w:p w:rsidR="00E23F91" w:rsidRPr="003C5254" w:rsidRDefault="00E23F91" w:rsidP="00E23F91">
      <w:pPr>
        <w:ind w:firstLine="709"/>
        <w:jc w:val="both"/>
        <w:rPr>
          <w:color w:val="000000"/>
          <w:sz w:val="28"/>
          <w:szCs w:val="28"/>
        </w:rPr>
      </w:pPr>
    </w:p>
    <w:p w:rsidR="00E23F91" w:rsidRPr="003C5254" w:rsidRDefault="00134C64" w:rsidP="00E23F91">
      <w:pPr>
        <w:tabs>
          <w:tab w:val="center" w:pos="-1200"/>
          <w:tab w:val="left" w:pos="-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23F91" w:rsidRPr="003C5254" w:rsidRDefault="00E23F91" w:rsidP="00E23F91">
      <w:pPr>
        <w:ind w:firstLine="709"/>
        <w:jc w:val="both"/>
        <w:rPr>
          <w:color w:val="000000"/>
          <w:sz w:val="28"/>
          <w:szCs w:val="28"/>
        </w:rPr>
      </w:pPr>
    </w:p>
    <w:p w:rsidR="00E23F91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3C5254">
        <w:rPr>
          <w:color w:val="000000"/>
          <w:sz w:val="28"/>
          <w:szCs w:val="28"/>
        </w:rPr>
        <w:t xml:space="preserve">1. </w:t>
      </w:r>
      <w:r w:rsidR="0068275B">
        <w:rPr>
          <w:color w:val="000000"/>
          <w:sz w:val="28"/>
          <w:szCs w:val="28"/>
        </w:rPr>
        <w:t xml:space="preserve">Внести в </w:t>
      </w:r>
      <w:r w:rsidRPr="003C5254">
        <w:rPr>
          <w:color w:val="000000"/>
          <w:sz w:val="28"/>
          <w:szCs w:val="28"/>
        </w:rPr>
        <w:t xml:space="preserve">муниципальную программу «Энергосбережение и повышение энергетической эффективности на территории </w:t>
      </w:r>
      <w:r w:rsidR="00134C64">
        <w:rPr>
          <w:color w:val="000000"/>
          <w:sz w:val="28"/>
          <w:szCs w:val="28"/>
        </w:rPr>
        <w:t>Саянского сельского поселения</w:t>
      </w:r>
      <w:r w:rsidRPr="003C5254">
        <w:rPr>
          <w:color w:val="000000"/>
          <w:sz w:val="28"/>
          <w:szCs w:val="28"/>
        </w:rPr>
        <w:t xml:space="preserve"> </w:t>
      </w:r>
      <w:r w:rsidR="0068275B">
        <w:rPr>
          <w:color w:val="000000"/>
          <w:sz w:val="28"/>
          <w:szCs w:val="28"/>
        </w:rPr>
        <w:t>на 2017-2021 г</w:t>
      </w:r>
      <w:r w:rsidR="00693F32">
        <w:rPr>
          <w:color w:val="000000"/>
          <w:sz w:val="28"/>
          <w:szCs w:val="28"/>
        </w:rPr>
        <w:t>оды» утвержденную постановлением</w:t>
      </w:r>
      <w:r w:rsidR="0068275B">
        <w:rPr>
          <w:color w:val="000000"/>
          <w:sz w:val="28"/>
          <w:szCs w:val="28"/>
        </w:rPr>
        <w:t xml:space="preserve"> администрации </w:t>
      </w:r>
      <w:r w:rsidR="00134C64">
        <w:rPr>
          <w:color w:val="000000"/>
          <w:sz w:val="28"/>
          <w:szCs w:val="28"/>
        </w:rPr>
        <w:t>Саянского сельского поселения</w:t>
      </w:r>
      <w:r w:rsidR="0068275B">
        <w:rPr>
          <w:color w:val="000000"/>
          <w:sz w:val="28"/>
          <w:szCs w:val="28"/>
        </w:rPr>
        <w:t xml:space="preserve"> от 03.05.2016 № 22</w:t>
      </w:r>
      <w:bookmarkStart w:id="0" w:name="sub_50"/>
      <w:r w:rsidR="00693F32">
        <w:rPr>
          <w:color w:val="000000"/>
          <w:sz w:val="28"/>
          <w:szCs w:val="28"/>
        </w:rPr>
        <w:t xml:space="preserve"> (с изменениями от 21.11.2017 № 54</w:t>
      </w:r>
      <w:r w:rsidR="00EE4148">
        <w:rPr>
          <w:color w:val="000000"/>
          <w:sz w:val="28"/>
          <w:szCs w:val="28"/>
        </w:rPr>
        <w:t>; от 27.12.2018 № 74</w:t>
      </w:r>
      <w:r w:rsidR="00693F32">
        <w:rPr>
          <w:color w:val="000000"/>
          <w:sz w:val="28"/>
          <w:szCs w:val="28"/>
        </w:rPr>
        <w:t>)</w:t>
      </w:r>
      <w:r w:rsidR="0068275B">
        <w:rPr>
          <w:color w:val="000000"/>
          <w:sz w:val="28"/>
          <w:szCs w:val="28"/>
        </w:rPr>
        <w:t xml:space="preserve">, </w:t>
      </w:r>
      <w:r w:rsidR="0068275B" w:rsidRPr="0068275B">
        <w:rPr>
          <w:color w:val="000000"/>
          <w:sz w:val="28"/>
          <w:szCs w:val="28"/>
        </w:rPr>
        <w:t>следующие изменения</w:t>
      </w:r>
      <w:r w:rsidR="0068275B">
        <w:rPr>
          <w:color w:val="000000"/>
          <w:sz w:val="28"/>
          <w:szCs w:val="28"/>
        </w:rPr>
        <w:t>:</w:t>
      </w:r>
    </w:p>
    <w:p w:rsidR="0068275B" w:rsidRDefault="0068275B" w:rsidP="00E23F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Строку 9</w:t>
      </w:r>
      <w:r w:rsidRPr="0068275B">
        <w:rPr>
          <w:color w:val="000000"/>
          <w:sz w:val="28"/>
          <w:szCs w:val="28"/>
        </w:rPr>
        <w:t xml:space="preserve"> Паспорт</w:t>
      </w:r>
      <w:r>
        <w:rPr>
          <w:color w:val="000000"/>
          <w:sz w:val="28"/>
          <w:szCs w:val="28"/>
        </w:rPr>
        <w:t>а</w:t>
      </w:r>
      <w:r w:rsidRPr="0068275B">
        <w:rPr>
          <w:color w:val="000000"/>
          <w:sz w:val="28"/>
          <w:szCs w:val="28"/>
        </w:rPr>
        <w:t xml:space="preserve"> муниципальной программы «Энергосбережение и повышение энергетической эффективности на территории </w:t>
      </w:r>
      <w:r w:rsidR="00134C64">
        <w:rPr>
          <w:color w:val="000000"/>
          <w:sz w:val="28"/>
          <w:szCs w:val="28"/>
        </w:rPr>
        <w:t>Саянского сельского поселения</w:t>
      </w:r>
      <w:r w:rsidRPr="0068275B">
        <w:rPr>
          <w:color w:val="000000"/>
          <w:sz w:val="28"/>
          <w:szCs w:val="28"/>
        </w:rPr>
        <w:t xml:space="preserve"> на 2017-2021 годы»</w:t>
      </w:r>
      <w:r w:rsidRPr="0068275B">
        <w:t xml:space="preserve"> </w:t>
      </w:r>
      <w:r w:rsidRPr="0068275B">
        <w:rPr>
          <w:color w:val="000000"/>
          <w:sz w:val="28"/>
          <w:szCs w:val="28"/>
        </w:rPr>
        <w:t>изложить в следующей редакции:</w:t>
      </w:r>
    </w:p>
    <w:p w:rsidR="00374C60" w:rsidRDefault="00374C60" w:rsidP="00E23F91">
      <w:pPr>
        <w:ind w:firstLine="709"/>
        <w:jc w:val="both"/>
        <w:rPr>
          <w:color w:val="000000"/>
          <w:sz w:val="28"/>
          <w:szCs w:val="28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0"/>
        <w:gridCol w:w="6751"/>
      </w:tblGrid>
      <w:tr w:rsidR="0068275B" w:rsidRPr="0081228F" w:rsidTr="00693F32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5B" w:rsidRPr="0081228F" w:rsidRDefault="0068275B" w:rsidP="00693F32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Объем и источники финансирования Программы.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Общий объем финансирования Программы из бюджета </w:t>
            </w:r>
            <w:r w:rsidR="00134C64">
              <w:rPr>
                <w:color w:val="000000"/>
              </w:rPr>
              <w:t>Саянского сельского поселения</w:t>
            </w:r>
            <w:r>
              <w:rPr>
                <w:color w:val="000000"/>
              </w:rPr>
              <w:t xml:space="preserve"> составит </w:t>
            </w:r>
            <w:r w:rsidR="00EE4148">
              <w:rPr>
                <w:color w:val="000000"/>
              </w:rPr>
              <w:t>290,6</w:t>
            </w:r>
            <w:r w:rsidRPr="0081228F">
              <w:rPr>
                <w:color w:val="000000"/>
              </w:rPr>
              <w:t xml:space="preserve"> тыс. рублей, в том числе по годам:</w:t>
            </w:r>
          </w:p>
          <w:p w:rsidR="0068275B" w:rsidRPr="0081228F" w:rsidRDefault="00D01543" w:rsidP="00693F3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 год – 8</w:t>
            </w:r>
            <w:r w:rsidR="00BF0A7D">
              <w:rPr>
                <w:rFonts w:ascii="Times New Roman" w:hAnsi="Times New Roman" w:cs="Times New Roman"/>
                <w:color w:val="000000"/>
              </w:rPr>
              <w:t xml:space="preserve">,0 </w:t>
            </w:r>
            <w:r w:rsidR="0068275B" w:rsidRPr="0081228F">
              <w:rPr>
                <w:rFonts w:ascii="Times New Roman" w:hAnsi="Times New Roman" w:cs="Times New Roman"/>
                <w:color w:val="000000"/>
              </w:rPr>
              <w:t>тыс. рублей;</w:t>
            </w:r>
          </w:p>
          <w:p w:rsidR="0068275B" w:rsidRPr="0081228F" w:rsidRDefault="008044EB" w:rsidP="00693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 – 12,6</w:t>
            </w:r>
            <w:r w:rsidR="0068275B" w:rsidRPr="0081228F">
              <w:rPr>
                <w:color w:val="000000"/>
              </w:rPr>
              <w:t xml:space="preserve"> тыс. рублей;</w:t>
            </w:r>
          </w:p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2019 год – </w:t>
            </w:r>
            <w:r w:rsidR="00EE4148">
              <w:rPr>
                <w:color w:val="000000"/>
              </w:rPr>
              <w:t>5,0</w:t>
            </w:r>
            <w:r w:rsidRPr="0081228F">
              <w:rPr>
                <w:color w:val="000000"/>
              </w:rPr>
              <w:t xml:space="preserve"> тыс. рублей;</w:t>
            </w:r>
          </w:p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132,5</w:t>
            </w:r>
            <w:r w:rsidRPr="0081228F">
              <w:rPr>
                <w:color w:val="000000"/>
              </w:rPr>
              <w:t xml:space="preserve"> тыс. рублей;</w:t>
            </w:r>
          </w:p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2021 </w:t>
            </w:r>
            <w:r>
              <w:rPr>
                <w:color w:val="000000"/>
              </w:rPr>
              <w:t>год – 132,5</w:t>
            </w:r>
            <w:r w:rsidRPr="0081228F">
              <w:rPr>
                <w:color w:val="000000"/>
              </w:rPr>
              <w:t xml:space="preserve"> тыс. рублей.</w:t>
            </w:r>
          </w:p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 w:rsidR="00134C64">
              <w:rPr>
                <w:color w:val="000000"/>
              </w:rPr>
              <w:t xml:space="preserve">Саянского сельского </w:t>
            </w:r>
            <w:r w:rsidR="00134C64">
              <w:rPr>
                <w:color w:val="000000"/>
              </w:rPr>
              <w:lastRenderedPageBreak/>
              <w:t>поселения</w:t>
            </w:r>
            <w:r w:rsidRPr="0081228F">
              <w:rPr>
                <w:color w:val="000000"/>
              </w:rPr>
              <w:t xml:space="preserve"> на очередной финансовый год, исходя из возможностей местного бюджета и затрат, необходимых для реализации Программы.</w:t>
            </w:r>
          </w:p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>При реализации мероприятий Программы в установленном порядке могут быть использованы средства районного, областного бюджета и внебюджетные источники.</w:t>
            </w:r>
          </w:p>
        </w:tc>
      </w:tr>
    </w:tbl>
    <w:p w:rsidR="0068275B" w:rsidRDefault="00BF0A7D" w:rsidP="00BF0A7D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.»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Первый абзац раздела </w:t>
      </w:r>
      <w:r w:rsidRPr="00BF0A7D">
        <w:rPr>
          <w:color w:val="000000"/>
          <w:sz w:val="28"/>
          <w:szCs w:val="28"/>
        </w:rPr>
        <w:t>4. Механизм реализации программы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F0A7D">
        <w:rPr>
          <w:color w:val="000000"/>
          <w:sz w:val="28"/>
          <w:szCs w:val="28"/>
        </w:rPr>
        <w:t xml:space="preserve">Общий объем финансирования Программы из местного бюджета в 2017-2021 годах составит </w:t>
      </w:r>
      <w:r w:rsidR="00EE4148">
        <w:rPr>
          <w:color w:val="000000"/>
          <w:sz w:val="28"/>
          <w:szCs w:val="28"/>
        </w:rPr>
        <w:t>290,6</w:t>
      </w:r>
      <w:r w:rsidRPr="00BF0A7D">
        <w:rPr>
          <w:color w:val="000000"/>
          <w:sz w:val="28"/>
          <w:szCs w:val="28"/>
        </w:rPr>
        <w:t xml:space="preserve"> тыс. рублей, в том числе: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2017 год – </w:t>
      </w:r>
      <w:r w:rsidR="00D0154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,0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2018 год – </w:t>
      </w:r>
      <w:r w:rsidR="008044EB">
        <w:rPr>
          <w:color w:val="000000"/>
          <w:sz w:val="28"/>
          <w:szCs w:val="28"/>
        </w:rPr>
        <w:t>12,6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2019 год – </w:t>
      </w:r>
      <w:r w:rsidR="00EE4148">
        <w:rPr>
          <w:color w:val="000000"/>
          <w:sz w:val="28"/>
          <w:szCs w:val="28"/>
        </w:rPr>
        <w:t>5,0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>2020 год – 132,5 тыс. руб.;</w:t>
      </w:r>
    </w:p>
    <w:p w:rsidR="0068275B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>2021 год – 132,5 тыс. руб.</w:t>
      </w:r>
      <w:r>
        <w:rPr>
          <w:color w:val="000000"/>
          <w:sz w:val="28"/>
          <w:szCs w:val="28"/>
        </w:rPr>
        <w:t>»;</w:t>
      </w:r>
    </w:p>
    <w:p w:rsid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BF0A7D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 xml:space="preserve"> </w:t>
      </w:r>
      <w:r w:rsidR="00776AFC">
        <w:rPr>
          <w:color w:val="000000"/>
          <w:sz w:val="28"/>
          <w:szCs w:val="28"/>
        </w:rPr>
        <w:t>«</w:t>
      </w:r>
      <w:r w:rsidR="00776AFC" w:rsidRPr="00776AFC">
        <w:rPr>
          <w:color w:val="000000"/>
          <w:sz w:val="28"/>
          <w:szCs w:val="28"/>
        </w:rPr>
        <w:t>Мероприятия Программы</w:t>
      </w:r>
      <w:r w:rsidR="00776AFC">
        <w:rPr>
          <w:color w:val="000000"/>
          <w:sz w:val="28"/>
          <w:szCs w:val="28"/>
        </w:rPr>
        <w:t xml:space="preserve">» </w:t>
      </w:r>
      <w:r w:rsidRPr="00BF0A7D">
        <w:rPr>
          <w:color w:val="000000"/>
          <w:sz w:val="28"/>
          <w:szCs w:val="28"/>
        </w:rPr>
        <w:t>к муниципальной программе «Энергосбережение и повышение</w:t>
      </w:r>
      <w:r>
        <w:rPr>
          <w:color w:val="000000"/>
          <w:sz w:val="28"/>
          <w:szCs w:val="28"/>
        </w:rPr>
        <w:t xml:space="preserve"> </w:t>
      </w:r>
      <w:r w:rsidRPr="00BF0A7D">
        <w:rPr>
          <w:color w:val="000000"/>
          <w:sz w:val="28"/>
          <w:szCs w:val="28"/>
        </w:rPr>
        <w:t>энергетической эффективности</w:t>
      </w:r>
      <w:r>
        <w:rPr>
          <w:color w:val="000000"/>
          <w:sz w:val="28"/>
          <w:szCs w:val="28"/>
        </w:rPr>
        <w:t xml:space="preserve"> </w:t>
      </w:r>
      <w:r w:rsidRPr="00BF0A7D">
        <w:rPr>
          <w:color w:val="000000"/>
          <w:sz w:val="28"/>
          <w:szCs w:val="28"/>
        </w:rPr>
        <w:t xml:space="preserve">на территории </w:t>
      </w:r>
      <w:r w:rsidR="00134C64">
        <w:rPr>
          <w:color w:val="000000"/>
          <w:sz w:val="28"/>
          <w:szCs w:val="28"/>
        </w:rPr>
        <w:t>Саянского сельского поселения</w:t>
      </w:r>
      <w:r w:rsidRPr="00BF0A7D">
        <w:rPr>
          <w:color w:val="000000"/>
          <w:sz w:val="28"/>
          <w:szCs w:val="28"/>
        </w:rPr>
        <w:t xml:space="preserve"> на 2017-2021 годы»</w:t>
      </w:r>
      <w:r>
        <w:rPr>
          <w:color w:val="000000"/>
          <w:sz w:val="28"/>
          <w:szCs w:val="28"/>
        </w:rPr>
        <w:t xml:space="preserve">, </w:t>
      </w:r>
      <w:r w:rsidRPr="00BF0A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зложить в редакции </w:t>
      </w:r>
      <w:r>
        <w:rPr>
          <w:color w:val="000000"/>
          <w:sz w:val="28"/>
          <w:szCs w:val="28"/>
        </w:rPr>
        <w:br/>
        <w:t xml:space="preserve">приложения </w:t>
      </w:r>
      <w:r w:rsidR="0021476D">
        <w:rPr>
          <w:color w:val="000000"/>
          <w:sz w:val="28"/>
          <w:szCs w:val="28"/>
        </w:rPr>
        <w:t xml:space="preserve">№ </w:t>
      </w:r>
      <w:r w:rsidRPr="00BF0A7D">
        <w:rPr>
          <w:color w:val="000000"/>
          <w:sz w:val="28"/>
          <w:szCs w:val="28"/>
        </w:rPr>
        <w:t>1 к настоящему постановлению</w:t>
      </w:r>
      <w:r w:rsidR="00776AFC">
        <w:rPr>
          <w:color w:val="000000"/>
          <w:sz w:val="28"/>
          <w:szCs w:val="28"/>
        </w:rPr>
        <w:t>;</w:t>
      </w:r>
    </w:p>
    <w:p w:rsidR="00776AFC" w:rsidRDefault="00776AFC" w:rsidP="00776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Приложение 2 «</w:t>
      </w:r>
      <w:r w:rsidRPr="00776AFC">
        <w:rPr>
          <w:color w:val="000000"/>
          <w:sz w:val="28"/>
          <w:szCs w:val="28"/>
        </w:rPr>
        <w:t>Планируемые показатели эффективности реализации Программы</w:t>
      </w:r>
      <w:r>
        <w:rPr>
          <w:color w:val="000000"/>
          <w:sz w:val="28"/>
          <w:szCs w:val="28"/>
        </w:rPr>
        <w:t xml:space="preserve">» </w:t>
      </w:r>
      <w:r w:rsidRPr="00776AFC">
        <w:rPr>
          <w:color w:val="000000"/>
          <w:sz w:val="28"/>
          <w:szCs w:val="28"/>
        </w:rPr>
        <w:t xml:space="preserve">к муниципальной программе «Энергосбережение и </w:t>
      </w:r>
      <w:r w:rsidR="00693F32" w:rsidRPr="00776AFC">
        <w:rPr>
          <w:color w:val="000000"/>
          <w:sz w:val="28"/>
          <w:szCs w:val="28"/>
        </w:rPr>
        <w:t>повышение энергетической</w:t>
      </w:r>
      <w:r w:rsidRPr="00776AFC">
        <w:rPr>
          <w:color w:val="000000"/>
          <w:sz w:val="28"/>
          <w:szCs w:val="28"/>
        </w:rPr>
        <w:t xml:space="preserve"> эффективности на территории </w:t>
      </w:r>
      <w:r w:rsidR="00134C64">
        <w:rPr>
          <w:color w:val="000000"/>
          <w:sz w:val="28"/>
          <w:szCs w:val="28"/>
        </w:rPr>
        <w:t>Саянского сельского поселения</w:t>
      </w:r>
      <w:r w:rsidRPr="00776AFC">
        <w:rPr>
          <w:color w:val="000000"/>
          <w:sz w:val="28"/>
          <w:szCs w:val="28"/>
        </w:rPr>
        <w:t xml:space="preserve"> на 2017-2021 годы», изложить в редакции </w:t>
      </w:r>
      <w:r>
        <w:rPr>
          <w:color w:val="000000"/>
          <w:sz w:val="28"/>
          <w:szCs w:val="28"/>
        </w:rPr>
        <w:t>приложения № 2</w:t>
      </w:r>
      <w:r w:rsidRPr="00776AFC">
        <w:rPr>
          <w:color w:val="000000"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776AFC" w:rsidRDefault="00E23F91" w:rsidP="00776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6AFC">
        <w:rPr>
          <w:sz w:val="28"/>
          <w:szCs w:val="28"/>
        </w:rPr>
        <w:t>Главному с</w:t>
      </w:r>
      <w:r w:rsidRPr="00CA2122">
        <w:rPr>
          <w:sz w:val="28"/>
          <w:szCs w:val="28"/>
        </w:rPr>
        <w:t xml:space="preserve">пециалисту администрации </w:t>
      </w:r>
      <w:r w:rsidR="00134C64">
        <w:rPr>
          <w:sz w:val="28"/>
          <w:szCs w:val="28"/>
        </w:rPr>
        <w:t>Саянского сельского поселения</w:t>
      </w:r>
      <w:r w:rsidR="00776AFC">
        <w:rPr>
          <w:sz w:val="28"/>
          <w:szCs w:val="28"/>
        </w:rPr>
        <w:t xml:space="preserve"> (</w:t>
      </w:r>
      <w:proofErr w:type="gramStart"/>
      <w:r w:rsidR="00776AFC">
        <w:rPr>
          <w:sz w:val="28"/>
          <w:szCs w:val="28"/>
        </w:rPr>
        <w:t>Ивановская</w:t>
      </w:r>
      <w:proofErr w:type="gramEnd"/>
      <w:r w:rsidR="00776AFC">
        <w:rPr>
          <w:sz w:val="28"/>
          <w:szCs w:val="28"/>
        </w:rPr>
        <w:t xml:space="preserve"> Г.А.):</w:t>
      </w:r>
    </w:p>
    <w:p w:rsidR="00776AFC" w:rsidRPr="00776AFC" w:rsidRDefault="00776AFC" w:rsidP="00776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</w:t>
      </w:r>
      <w:r w:rsidRPr="00776AFC">
        <w:rPr>
          <w:sz w:val="28"/>
          <w:szCs w:val="28"/>
        </w:rPr>
        <w:t xml:space="preserve">информационную справку </w:t>
      </w:r>
      <w:r>
        <w:rPr>
          <w:sz w:val="28"/>
          <w:szCs w:val="28"/>
        </w:rPr>
        <w:t xml:space="preserve">в оригинал постановления, указанного в пункте 1 настоящего постановления, </w:t>
      </w:r>
      <w:r w:rsidRPr="00776AFC">
        <w:rPr>
          <w:rFonts w:cs="Arial"/>
          <w:sz w:val="28"/>
          <w:szCs w:val="28"/>
          <w:lang w:eastAsia="en-US"/>
        </w:rPr>
        <w:t>о дате внесения в него изменений настоящим постановлением;</w:t>
      </w:r>
    </w:p>
    <w:p w:rsidR="00E23F91" w:rsidRDefault="00776AFC" w:rsidP="00776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249BF">
        <w:rPr>
          <w:sz w:val="28"/>
          <w:szCs w:val="28"/>
        </w:rPr>
        <w:t xml:space="preserve">опубликовать настоящее постановление в издании «Саянский вестник» и разместить в </w:t>
      </w:r>
      <w:r>
        <w:rPr>
          <w:sz w:val="28"/>
          <w:szCs w:val="28"/>
        </w:rPr>
        <w:t>под</w:t>
      </w:r>
      <w:r w:rsidRPr="00E249BF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 xml:space="preserve">Саянского сельского поселения раздела «Поселения </w:t>
      </w:r>
      <w:r w:rsidRPr="009928B1">
        <w:rPr>
          <w:sz w:val="28"/>
          <w:szCs w:val="28"/>
        </w:rPr>
        <w:t xml:space="preserve">района» официального сайта Черемховского районного муниципального образования </w:t>
      </w:r>
      <w:hyperlink r:id="rId9" w:history="1">
        <w:r w:rsidRPr="00693F32">
          <w:rPr>
            <w:rStyle w:val="a3"/>
            <w:color w:val="auto"/>
            <w:sz w:val="28"/>
            <w:szCs w:val="28"/>
            <w:u w:val="none"/>
            <w:lang w:val="en-US"/>
          </w:rPr>
          <w:t>cher</w:t>
        </w:r>
        <w:r w:rsidRPr="00693F32">
          <w:rPr>
            <w:rStyle w:val="a3"/>
            <w:color w:val="auto"/>
            <w:sz w:val="28"/>
            <w:szCs w:val="28"/>
            <w:u w:val="none"/>
          </w:rPr>
          <w:t>.</w:t>
        </w:r>
        <w:r w:rsidRPr="00693F32">
          <w:rPr>
            <w:rStyle w:val="a3"/>
            <w:color w:val="auto"/>
            <w:sz w:val="28"/>
            <w:szCs w:val="28"/>
            <w:u w:val="none"/>
            <w:lang w:val="en-US"/>
          </w:rPr>
          <w:t>irkobl</w:t>
        </w:r>
        <w:r w:rsidRPr="00693F32">
          <w:rPr>
            <w:rStyle w:val="a3"/>
            <w:color w:val="auto"/>
            <w:sz w:val="28"/>
            <w:szCs w:val="28"/>
            <w:u w:val="none"/>
          </w:rPr>
          <w:t>.</w:t>
        </w:r>
        <w:r w:rsidRPr="00693F3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E23F91" w:rsidRPr="00CA2122">
        <w:rPr>
          <w:sz w:val="28"/>
          <w:szCs w:val="28"/>
        </w:rPr>
        <w:t>.</w:t>
      </w:r>
    </w:p>
    <w:p w:rsidR="00E23F91" w:rsidRDefault="00E23F91" w:rsidP="00E23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2122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23F91" w:rsidRPr="00E23F91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A2122">
        <w:rPr>
          <w:sz w:val="28"/>
          <w:szCs w:val="28"/>
        </w:rPr>
        <w:t>Контроль за</w:t>
      </w:r>
      <w:proofErr w:type="gramEnd"/>
      <w:r w:rsidRPr="00CA2122">
        <w:rPr>
          <w:sz w:val="28"/>
          <w:szCs w:val="28"/>
        </w:rPr>
        <w:t xml:space="preserve"> исполнением настоящего постановления возложить на главу </w:t>
      </w:r>
      <w:r w:rsidR="00134C64">
        <w:rPr>
          <w:sz w:val="28"/>
          <w:szCs w:val="28"/>
        </w:rPr>
        <w:t>Саянского сельского поселения</w:t>
      </w:r>
      <w:r w:rsidRPr="00CA2122">
        <w:rPr>
          <w:sz w:val="28"/>
          <w:szCs w:val="28"/>
        </w:rPr>
        <w:t xml:space="preserve"> </w:t>
      </w:r>
      <w:r w:rsidR="00BF0A7D">
        <w:rPr>
          <w:sz w:val="28"/>
          <w:szCs w:val="28"/>
        </w:rPr>
        <w:t>А.Н. Андреева</w:t>
      </w:r>
      <w:r w:rsidRPr="00CA2122">
        <w:rPr>
          <w:sz w:val="28"/>
          <w:szCs w:val="28"/>
        </w:rPr>
        <w:t>.</w:t>
      </w:r>
    </w:p>
    <w:p w:rsidR="00E23F91" w:rsidRPr="00CA2122" w:rsidRDefault="00E23F91" w:rsidP="00E23F91">
      <w:pPr>
        <w:jc w:val="both"/>
        <w:rPr>
          <w:sz w:val="28"/>
          <w:szCs w:val="28"/>
        </w:rPr>
      </w:pPr>
    </w:p>
    <w:p w:rsidR="00E23F91" w:rsidRPr="00CA2122" w:rsidRDefault="00E23F91" w:rsidP="00E23F91">
      <w:pPr>
        <w:jc w:val="both"/>
        <w:outlineLvl w:val="0"/>
        <w:rPr>
          <w:sz w:val="28"/>
          <w:szCs w:val="28"/>
        </w:rPr>
      </w:pPr>
    </w:p>
    <w:p w:rsidR="00E23F91" w:rsidRDefault="00E23F91" w:rsidP="003A59DB">
      <w:pPr>
        <w:rPr>
          <w:color w:val="000000"/>
        </w:rPr>
      </w:pPr>
      <w:r w:rsidRPr="00CA2122">
        <w:rPr>
          <w:sz w:val="28"/>
          <w:szCs w:val="28"/>
        </w:rPr>
        <w:t>Глава Саянского</w:t>
      </w:r>
      <w:r w:rsidR="006D27ED">
        <w:rPr>
          <w:sz w:val="28"/>
          <w:szCs w:val="28"/>
        </w:rPr>
        <w:t xml:space="preserve"> </w:t>
      </w:r>
      <w:r w:rsidR="00776AFC">
        <w:rPr>
          <w:sz w:val="28"/>
          <w:szCs w:val="28"/>
        </w:rPr>
        <w:br/>
      </w:r>
      <w:r w:rsidR="006D27ED">
        <w:rPr>
          <w:sz w:val="28"/>
          <w:szCs w:val="28"/>
        </w:rPr>
        <w:t>муниципального образования</w:t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</w:r>
      <w:r w:rsidR="00776AFC">
        <w:rPr>
          <w:sz w:val="28"/>
          <w:szCs w:val="28"/>
        </w:rPr>
        <w:tab/>
      </w:r>
      <w:r w:rsidR="00776AFC">
        <w:rPr>
          <w:sz w:val="28"/>
          <w:szCs w:val="28"/>
        </w:rPr>
        <w:tab/>
      </w:r>
      <w:r w:rsidR="00BF0A7D">
        <w:rPr>
          <w:sz w:val="28"/>
          <w:szCs w:val="28"/>
        </w:rPr>
        <w:t>А.Н. Андреев</w:t>
      </w:r>
    </w:p>
    <w:p w:rsidR="00E23F91" w:rsidRDefault="00E23F91" w:rsidP="00E23F91">
      <w:pPr>
        <w:jc w:val="both"/>
        <w:rPr>
          <w:color w:val="000000"/>
        </w:rPr>
      </w:pPr>
    </w:p>
    <w:p w:rsidR="00BF0A7D" w:rsidRDefault="00BF0A7D" w:rsidP="00E23F91">
      <w:pPr>
        <w:jc w:val="both"/>
        <w:rPr>
          <w:color w:val="000000"/>
        </w:rPr>
        <w:sectPr w:rsidR="00BF0A7D" w:rsidSect="00634697">
          <w:headerReference w:type="even" r:id="rId10"/>
          <w:headerReference w:type="default" r:id="rId11"/>
          <w:pgSz w:w="11906" w:h="16838" w:code="9"/>
          <w:pgMar w:top="1134" w:right="567" w:bottom="993" w:left="1134" w:header="709" w:footer="709" w:gutter="0"/>
          <w:pgNumType w:start="1"/>
          <w:cols w:space="708"/>
          <w:titlePg/>
          <w:docGrid w:linePitch="360"/>
        </w:sectPr>
      </w:pPr>
    </w:p>
    <w:p w:rsidR="0021476D" w:rsidRDefault="0021476D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1 </w:t>
      </w:r>
    </w:p>
    <w:p w:rsidR="0021476D" w:rsidRDefault="0021476D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21476D" w:rsidRDefault="0021476D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 xml:space="preserve">Саянского муниципального </w:t>
      </w:r>
    </w:p>
    <w:p w:rsidR="0021476D" w:rsidRDefault="00B65EB4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 xml:space="preserve">образования от </w:t>
      </w:r>
      <w:r w:rsidR="00EE4148">
        <w:rPr>
          <w:color w:val="000000"/>
        </w:rPr>
        <w:t>30.08.2019</w:t>
      </w:r>
      <w:r w:rsidR="0021476D">
        <w:rPr>
          <w:color w:val="000000"/>
        </w:rPr>
        <w:t xml:space="preserve"> №</w:t>
      </w:r>
      <w:r w:rsidR="00693F32">
        <w:rPr>
          <w:color w:val="000000"/>
        </w:rPr>
        <w:t xml:space="preserve"> </w:t>
      </w:r>
      <w:r w:rsidR="00EE4148">
        <w:rPr>
          <w:color w:val="000000"/>
        </w:rPr>
        <w:t>57</w:t>
      </w:r>
    </w:p>
    <w:p w:rsidR="0021476D" w:rsidRDefault="0021476D" w:rsidP="00BF0A7D">
      <w:pPr>
        <w:tabs>
          <w:tab w:val="left" w:pos="-720"/>
        </w:tabs>
        <w:jc w:val="right"/>
        <w:rPr>
          <w:color w:val="000000"/>
        </w:rPr>
      </w:pPr>
    </w:p>
    <w:p w:rsidR="00BF0A7D" w:rsidRPr="002A6CE3" w:rsidRDefault="00BF0A7D" w:rsidP="00BF0A7D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>Приложение 1</w:t>
      </w:r>
    </w:p>
    <w:p w:rsidR="00BF0A7D" w:rsidRPr="002A6CE3" w:rsidRDefault="00BF0A7D" w:rsidP="00BF0A7D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>к муниципальной программе</w:t>
      </w:r>
      <w:r w:rsidR="0021476D">
        <w:rPr>
          <w:color w:val="000000"/>
        </w:rPr>
        <w:t xml:space="preserve"> </w:t>
      </w:r>
      <w:r w:rsidRPr="002A6CE3">
        <w:rPr>
          <w:color w:val="000000"/>
        </w:rPr>
        <w:t xml:space="preserve">«Энергосбережение </w:t>
      </w:r>
      <w:r w:rsidR="0021476D">
        <w:rPr>
          <w:color w:val="000000"/>
        </w:rPr>
        <w:br/>
      </w:r>
      <w:r w:rsidRPr="002A6CE3">
        <w:rPr>
          <w:color w:val="000000"/>
        </w:rPr>
        <w:t>и повышение</w:t>
      </w:r>
      <w:r w:rsidR="0021476D">
        <w:rPr>
          <w:color w:val="000000"/>
        </w:rPr>
        <w:t xml:space="preserve"> </w:t>
      </w:r>
      <w:r w:rsidRPr="002A6CE3">
        <w:rPr>
          <w:color w:val="000000"/>
        </w:rPr>
        <w:t>энергетической эффективности</w:t>
      </w:r>
    </w:p>
    <w:p w:rsidR="00BF0A7D" w:rsidRDefault="00BF0A7D" w:rsidP="00BF0A7D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 xml:space="preserve">на территории </w:t>
      </w:r>
      <w:r>
        <w:rPr>
          <w:color w:val="000000"/>
        </w:rPr>
        <w:t xml:space="preserve">Саянского муниципального </w:t>
      </w:r>
    </w:p>
    <w:p w:rsidR="00BF0A7D" w:rsidRPr="002A6CE3" w:rsidRDefault="00BF0A7D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>образования</w:t>
      </w:r>
      <w:r w:rsidRPr="002A6CE3">
        <w:rPr>
          <w:color w:val="000000"/>
        </w:rPr>
        <w:t xml:space="preserve"> на 2017-2021 годы»</w:t>
      </w:r>
    </w:p>
    <w:p w:rsidR="00BF0A7D" w:rsidRPr="003C5254" w:rsidRDefault="00BF0A7D" w:rsidP="00BF0A7D">
      <w:pPr>
        <w:tabs>
          <w:tab w:val="left" w:pos="6120"/>
        </w:tabs>
        <w:ind w:firstLine="709"/>
        <w:jc w:val="right"/>
        <w:rPr>
          <w:color w:val="000000"/>
        </w:rPr>
      </w:pPr>
    </w:p>
    <w:p w:rsidR="00BF0A7D" w:rsidRPr="002A6CE3" w:rsidRDefault="00BF0A7D" w:rsidP="00BF0A7D">
      <w:pPr>
        <w:tabs>
          <w:tab w:val="left" w:pos="6120"/>
        </w:tabs>
        <w:jc w:val="center"/>
        <w:rPr>
          <w:b/>
          <w:color w:val="000000"/>
        </w:rPr>
      </w:pPr>
      <w:r w:rsidRPr="002A6CE3">
        <w:rPr>
          <w:b/>
          <w:color w:val="000000"/>
        </w:rPr>
        <w:t>Мероприятия Программы</w:t>
      </w:r>
    </w:p>
    <w:p w:rsidR="00BF0A7D" w:rsidRPr="003C5254" w:rsidRDefault="00BF0A7D" w:rsidP="00BF0A7D">
      <w:pPr>
        <w:tabs>
          <w:tab w:val="left" w:pos="6120"/>
        </w:tabs>
        <w:jc w:val="center"/>
        <w:rPr>
          <w:color w:val="000000"/>
        </w:rPr>
      </w:pPr>
    </w:p>
    <w:tbl>
      <w:tblPr>
        <w:tblStyle w:val="af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755"/>
        <w:gridCol w:w="3040"/>
        <w:gridCol w:w="2755"/>
        <w:gridCol w:w="1421"/>
        <w:gridCol w:w="766"/>
        <w:gridCol w:w="777"/>
        <w:gridCol w:w="1244"/>
        <w:gridCol w:w="1473"/>
        <w:gridCol w:w="2271"/>
      </w:tblGrid>
      <w:tr w:rsidR="00BF0A7D" w:rsidRPr="00F37494" w:rsidTr="0021476D">
        <w:trPr>
          <w:jc w:val="center"/>
        </w:trPr>
        <w:tc>
          <w:tcPr>
            <w:tcW w:w="260" w:type="pct"/>
            <w:vMerge w:val="restar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48" w:type="pct"/>
            <w:vMerge w:val="restar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Цели, задачи и мероприятия Программы</w:t>
            </w:r>
          </w:p>
        </w:tc>
        <w:tc>
          <w:tcPr>
            <w:tcW w:w="950" w:type="pct"/>
            <w:vMerge w:val="restar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1959" w:type="pct"/>
            <w:gridSpan w:val="5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783" w:type="pct"/>
            <w:vMerge w:val="restar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Исполнитель мероприятия Программы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9" w:type="pct"/>
            <w:gridSpan w:val="4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817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268" w:type="pc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429" w:type="pc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08" w:type="pc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693F32">
        <w:trPr>
          <w:trHeight w:val="625"/>
          <w:jc w:val="center"/>
        </w:trPr>
        <w:tc>
          <w:tcPr>
            <w:tcW w:w="5000" w:type="pct"/>
            <w:gridSpan w:val="9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Цель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      </w:r>
            <w:r w:rsidR="00134C64">
              <w:rPr>
                <w:color w:val="000000"/>
                <w:sz w:val="22"/>
                <w:szCs w:val="22"/>
              </w:rPr>
              <w:t>Саянского сельского поселения</w:t>
            </w:r>
            <w:r w:rsidRPr="00F37494">
              <w:rPr>
                <w:color w:val="000000"/>
                <w:sz w:val="22"/>
                <w:szCs w:val="22"/>
              </w:rPr>
              <w:t>.</w:t>
            </w:r>
          </w:p>
        </w:tc>
      </w:tr>
      <w:tr w:rsidR="00BF0A7D" w:rsidRPr="00F37494" w:rsidTr="00693F32">
        <w:trPr>
          <w:trHeight w:val="679"/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40" w:type="pct"/>
            <w:gridSpan w:val="8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Задача 1. создание условий для обеспечения энергосбережения и повышения энергетической эффективности в бюджетной сфере </w:t>
            </w:r>
            <w:r w:rsidR="00134C64">
              <w:rPr>
                <w:color w:val="000000"/>
                <w:sz w:val="22"/>
                <w:szCs w:val="22"/>
              </w:rPr>
              <w:t>Саянского сельского поселения</w:t>
            </w:r>
          </w:p>
        </w:tc>
      </w:tr>
      <w:tr w:rsidR="00BF0A7D" w:rsidRPr="00F37494" w:rsidTr="0021476D">
        <w:trPr>
          <w:trHeight w:val="233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задаче 1.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38,6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38,6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2,6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1.1.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приобретение светильников с энергосберегающими (люминесцентными) лампами взамен светильников с лампами накаливания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8044EB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8,6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8044EB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8,6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134C64">
              <w:rPr>
                <w:color w:val="000000"/>
                <w:sz w:val="22"/>
                <w:szCs w:val="22"/>
              </w:rPr>
              <w:t>Саянского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(да</w:t>
            </w:r>
            <w:r w:rsidRPr="00F37494">
              <w:rPr>
                <w:color w:val="000000"/>
                <w:sz w:val="22"/>
                <w:szCs w:val="22"/>
              </w:rPr>
              <w:t xml:space="preserve">лее – Администрация) 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2,6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1.2.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формирование мотивации для эффективного и рационального использования энергетических ресурсов 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1.3.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приобретение теплоизоляционных материалов для утепления дверных и оконных проемов, ограждающих конструкций в местах промерзания и утечки тепла и т.д.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693F32">
        <w:trPr>
          <w:trHeight w:val="521"/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40" w:type="pct"/>
            <w:gridSpan w:val="8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Задача 2. –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</w:t>
            </w:r>
            <w:r w:rsidR="00134C64">
              <w:rPr>
                <w:color w:val="000000"/>
                <w:sz w:val="22"/>
                <w:szCs w:val="22"/>
              </w:rPr>
              <w:t>Саянского сельского поселения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задаче 2.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2.1.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обучение, подготовка и переподготовка кадров в области энергосбережения и повышения энергетической эффективности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693F32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40" w:type="pct"/>
            <w:gridSpan w:val="8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Задача 3. –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задаче 3.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232,</w:t>
            </w:r>
            <w:r w:rsidR="00D0154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D01543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3.1.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замена деревянных окон на пластиковые 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E4148" w:rsidP="00EE4148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3.2.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ремонт дощатых полов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8044EB">
              <w:rPr>
                <w:b/>
                <w:color w:val="000000"/>
                <w:sz w:val="22"/>
                <w:szCs w:val="22"/>
              </w:rPr>
              <w:t>0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3.3.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настил теплоизоляционного напольного покрытия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8044EB">
              <w:rPr>
                <w:b/>
                <w:color w:val="000000"/>
                <w:sz w:val="22"/>
                <w:szCs w:val="22"/>
              </w:rPr>
              <w:t>8,5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8044EB">
              <w:rPr>
                <w:b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3.4.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замена (по необходимости) элементов электропитания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8044EB">
              <w:rPr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8044EB">
              <w:rPr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290,6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290,6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8044EB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8044EB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F0A7D" w:rsidRDefault="00BF0A7D" w:rsidP="00BF0A7D">
      <w:pPr>
        <w:tabs>
          <w:tab w:val="left" w:pos="6120"/>
        </w:tabs>
        <w:jc w:val="both"/>
        <w:rPr>
          <w:color w:val="000000"/>
        </w:rPr>
        <w:sectPr w:rsidR="00BF0A7D" w:rsidSect="00B24F98">
          <w:pgSz w:w="16838" w:h="11906" w:orient="landscape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1476D" w:rsidRPr="0021476D" w:rsidRDefault="0021476D" w:rsidP="0021476D">
      <w:pPr>
        <w:tabs>
          <w:tab w:val="left" w:pos="-1080"/>
        </w:tabs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  <w:r w:rsidRPr="0021476D">
        <w:rPr>
          <w:color w:val="000000"/>
        </w:rPr>
        <w:t xml:space="preserve"> </w:t>
      </w:r>
    </w:p>
    <w:p w:rsidR="0021476D" w:rsidRPr="0021476D" w:rsidRDefault="0021476D" w:rsidP="0021476D">
      <w:pPr>
        <w:tabs>
          <w:tab w:val="left" w:pos="-1080"/>
        </w:tabs>
        <w:jc w:val="right"/>
        <w:rPr>
          <w:color w:val="000000"/>
        </w:rPr>
      </w:pPr>
      <w:r w:rsidRPr="0021476D">
        <w:rPr>
          <w:color w:val="000000"/>
        </w:rPr>
        <w:t xml:space="preserve">к постановлению администрации </w:t>
      </w:r>
    </w:p>
    <w:p w:rsidR="0021476D" w:rsidRPr="0021476D" w:rsidRDefault="0021476D" w:rsidP="0021476D">
      <w:pPr>
        <w:tabs>
          <w:tab w:val="left" w:pos="-1080"/>
        </w:tabs>
        <w:jc w:val="right"/>
        <w:rPr>
          <w:color w:val="000000"/>
        </w:rPr>
      </w:pPr>
      <w:r w:rsidRPr="0021476D">
        <w:rPr>
          <w:color w:val="000000"/>
        </w:rPr>
        <w:t xml:space="preserve">Саянского муниципального </w:t>
      </w:r>
    </w:p>
    <w:p w:rsidR="0021476D" w:rsidRDefault="00EE4148" w:rsidP="0021476D">
      <w:pPr>
        <w:tabs>
          <w:tab w:val="left" w:pos="-1080"/>
        </w:tabs>
        <w:jc w:val="right"/>
        <w:rPr>
          <w:color w:val="000000"/>
        </w:rPr>
      </w:pPr>
      <w:r>
        <w:rPr>
          <w:color w:val="000000"/>
        </w:rPr>
        <w:t>образования от 30.08</w:t>
      </w:r>
      <w:r w:rsidR="0021476D" w:rsidRPr="0021476D">
        <w:rPr>
          <w:color w:val="000000"/>
        </w:rPr>
        <w:t>.201</w:t>
      </w:r>
      <w:r>
        <w:rPr>
          <w:color w:val="000000"/>
        </w:rPr>
        <w:t>9</w:t>
      </w:r>
      <w:r w:rsidR="0021476D" w:rsidRPr="0021476D">
        <w:rPr>
          <w:color w:val="000000"/>
        </w:rPr>
        <w:t xml:space="preserve"> № </w:t>
      </w:r>
      <w:r>
        <w:rPr>
          <w:color w:val="000000"/>
        </w:rPr>
        <w:t>57</w:t>
      </w:r>
    </w:p>
    <w:p w:rsidR="0021476D" w:rsidRDefault="0021476D" w:rsidP="0021476D">
      <w:pPr>
        <w:tabs>
          <w:tab w:val="left" w:pos="-1080"/>
        </w:tabs>
        <w:jc w:val="right"/>
        <w:rPr>
          <w:color w:val="000000"/>
        </w:rPr>
      </w:pPr>
    </w:p>
    <w:p w:rsidR="0021476D" w:rsidRPr="002A6CE3" w:rsidRDefault="0021476D" w:rsidP="0021476D">
      <w:pPr>
        <w:tabs>
          <w:tab w:val="left" w:pos="-1080"/>
        </w:tabs>
        <w:jc w:val="right"/>
        <w:rPr>
          <w:color w:val="000000"/>
        </w:rPr>
      </w:pPr>
      <w:r w:rsidRPr="002A6CE3">
        <w:rPr>
          <w:color w:val="000000"/>
        </w:rPr>
        <w:t>Приложение 2</w:t>
      </w:r>
    </w:p>
    <w:p w:rsidR="00776AFC" w:rsidRPr="00776AFC" w:rsidRDefault="00776AFC" w:rsidP="00776AFC">
      <w:pPr>
        <w:tabs>
          <w:tab w:val="left" w:pos="6120"/>
        </w:tabs>
        <w:ind w:firstLine="709"/>
        <w:jc w:val="right"/>
        <w:rPr>
          <w:color w:val="000000"/>
        </w:rPr>
      </w:pPr>
      <w:r w:rsidRPr="00776AFC">
        <w:rPr>
          <w:color w:val="000000"/>
        </w:rPr>
        <w:t xml:space="preserve">к муниципальной программе «Энергосбережение </w:t>
      </w:r>
    </w:p>
    <w:p w:rsidR="00776AFC" w:rsidRPr="00776AFC" w:rsidRDefault="008044EB" w:rsidP="00776AFC">
      <w:pPr>
        <w:tabs>
          <w:tab w:val="left" w:pos="6120"/>
        </w:tabs>
        <w:ind w:firstLine="709"/>
        <w:jc w:val="right"/>
        <w:rPr>
          <w:color w:val="000000"/>
        </w:rPr>
      </w:pPr>
      <w:r>
        <w:rPr>
          <w:color w:val="000000"/>
        </w:rPr>
        <w:t xml:space="preserve">и повышение </w:t>
      </w:r>
      <w:r w:rsidR="00776AFC" w:rsidRPr="00776AFC">
        <w:rPr>
          <w:color w:val="000000"/>
        </w:rPr>
        <w:t>энергетической эффективности</w:t>
      </w:r>
    </w:p>
    <w:p w:rsidR="00776AFC" w:rsidRPr="00776AFC" w:rsidRDefault="00776AFC" w:rsidP="00776AFC">
      <w:pPr>
        <w:tabs>
          <w:tab w:val="left" w:pos="6120"/>
        </w:tabs>
        <w:ind w:firstLine="709"/>
        <w:jc w:val="right"/>
        <w:rPr>
          <w:color w:val="000000"/>
        </w:rPr>
      </w:pPr>
      <w:r w:rsidRPr="00776AFC">
        <w:rPr>
          <w:color w:val="000000"/>
        </w:rPr>
        <w:t xml:space="preserve">на территории Саянского муниципального </w:t>
      </w:r>
    </w:p>
    <w:p w:rsidR="0021476D" w:rsidRPr="003C5254" w:rsidRDefault="00776AFC" w:rsidP="00776AFC">
      <w:pPr>
        <w:tabs>
          <w:tab w:val="left" w:pos="6120"/>
        </w:tabs>
        <w:ind w:firstLine="709"/>
        <w:jc w:val="right"/>
        <w:rPr>
          <w:color w:val="000000"/>
        </w:rPr>
      </w:pPr>
      <w:r w:rsidRPr="00776AFC">
        <w:rPr>
          <w:color w:val="000000"/>
        </w:rPr>
        <w:t>образования на 2017-2021 годы»</w:t>
      </w:r>
    </w:p>
    <w:p w:rsidR="00776AFC" w:rsidRDefault="00776AFC" w:rsidP="0021476D">
      <w:pPr>
        <w:tabs>
          <w:tab w:val="left" w:pos="6120"/>
        </w:tabs>
        <w:jc w:val="center"/>
        <w:rPr>
          <w:b/>
          <w:color w:val="000000"/>
        </w:rPr>
      </w:pPr>
    </w:p>
    <w:p w:rsidR="0021476D" w:rsidRPr="002A6CE3" w:rsidRDefault="0021476D" w:rsidP="0021476D">
      <w:pPr>
        <w:tabs>
          <w:tab w:val="left" w:pos="6120"/>
        </w:tabs>
        <w:jc w:val="center"/>
        <w:rPr>
          <w:b/>
          <w:color w:val="000000"/>
        </w:rPr>
      </w:pPr>
      <w:r w:rsidRPr="002A6CE3">
        <w:rPr>
          <w:b/>
          <w:color w:val="000000"/>
        </w:rPr>
        <w:t>Планируемые показатели эффективности реализации Программы</w:t>
      </w:r>
    </w:p>
    <w:p w:rsidR="0021476D" w:rsidRPr="003C5254" w:rsidRDefault="0021476D" w:rsidP="0021476D">
      <w:pPr>
        <w:tabs>
          <w:tab w:val="left" w:pos="6120"/>
        </w:tabs>
        <w:jc w:val="center"/>
        <w:rPr>
          <w:color w:val="000000"/>
        </w:rPr>
      </w:pPr>
    </w:p>
    <w:tbl>
      <w:tblPr>
        <w:tblStyle w:val="af"/>
        <w:tblW w:w="5000" w:type="pct"/>
        <w:tblLayout w:type="fixed"/>
        <w:tblLook w:val="01E0" w:firstRow="1" w:lastRow="1" w:firstColumn="1" w:lastColumn="1" w:noHBand="0" w:noVBand="0"/>
      </w:tblPr>
      <w:tblGrid>
        <w:gridCol w:w="480"/>
        <w:gridCol w:w="2101"/>
        <w:gridCol w:w="865"/>
        <w:gridCol w:w="866"/>
        <w:gridCol w:w="743"/>
        <w:gridCol w:w="869"/>
        <w:gridCol w:w="863"/>
        <w:gridCol w:w="6"/>
        <w:gridCol w:w="737"/>
        <w:gridCol w:w="9"/>
        <w:gridCol w:w="857"/>
        <w:gridCol w:w="12"/>
        <w:gridCol w:w="854"/>
        <w:gridCol w:w="12"/>
        <w:gridCol w:w="728"/>
        <w:gridCol w:w="21"/>
        <w:gridCol w:w="845"/>
        <w:gridCol w:w="24"/>
        <w:gridCol w:w="839"/>
        <w:gridCol w:w="30"/>
        <w:gridCol w:w="714"/>
        <w:gridCol w:w="36"/>
        <w:gridCol w:w="890"/>
        <w:gridCol w:w="63"/>
        <w:gridCol w:w="803"/>
        <w:gridCol w:w="48"/>
        <w:gridCol w:w="612"/>
      </w:tblGrid>
      <w:tr w:rsidR="0021476D" w:rsidRPr="002A6CE3" w:rsidTr="00693F32">
        <w:tc>
          <w:tcPr>
            <w:tcW w:w="161" w:type="pct"/>
            <w:vMerge w:val="restar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04" w:type="pct"/>
            <w:vMerge w:val="restar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829" w:type="pct"/>
            <w:gridSpan w:val="3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2" w:type="pct"/>
            <w:gridSpan w:val="5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32" w:type="pct"/>
            <w:gridSpan w:val="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3" w:type="pct"/>
            <w:gridSpan w:val="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9" w:type="pct"/>
            <w:gridSpan w:val="5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21476D" w:rsidRPr="002A6CE3" w:rsidTr="00693F32">
        <w:trPr>
          <w:trHeight w:val="1134"/>
        </w:trPr>
        <w:tc>
          <w:tcPr>
            <w:tcW w:w="161" w:type="pct"/>
            <w:vMerge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Merge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объем финансирования,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0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Плановое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-е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 индикатора показа-теля результативности</w:t>
            </w:r>
          </w:p>
        </w:tc>
        <w:tc>
          <w:tcPr>
            <w:tcW w:w="249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(4/3)</w:t>
            </w:r>
          </w:p>
        </w:tc>
        <w:tc>
          <w:tcPr>
            <w:tcW w:w="291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объем финансирования,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Плановое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-е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 индикатора показа-теля результативности</w:t>
            </w:r>
          </w:p>
        </w:tc>
        <w:tc>
          <w:tcPr>
            <w:tcW w:w="25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(7/6)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объем финансирования,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Плановое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-е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 индикатора показа-теля результативности</w:t>
            </w:r>
          </w:p>
        </w:tc>
        <w:tc>
          <w:tcPr>
            <w:tcW w:w="25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(10/9)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объем финансирования,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Плановое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-е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 индикатора показа-теля результативности</w:t>
            </w:r>
          </w:p>
        </w:tc>
        <w:tc>
          <w:tcPr>
            <w:tcW w:w="25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(13/12)</w:t>
            </w:r>
          </w:p>
        </w:tc>
        <w:tc>
          <w:tcPr>
            <w:tcW w:w="298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объем финансирования,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Плановое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-е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 индикатора показа-теля результативности</w:t>
            </w:r>
          </w:p>
        </w:tc>
        <w:tc>
          <w:tcPr>
            <w:tcW w:w="22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(16/15)</w:t>
            </w:r>
          </w:p>
        </w:tc>
      </w:tr>
      <w:tr w:rsidR="0021476D" w:rsidRPr="002A6CE3" w:rsidTr="00693F32">
        <w:tc>
          <w:tcPr>
            <w:tcW w:w="161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1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2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17</w:t>
            </w:r>
          </w:p>
        </w:tc>
      </w:tr>
      <w:tr w:rsidR="0021476D" w:rsidRPr="002A6CE3" w:rsidTr="00693F32">
        <w:tc>
          <w:tcPr>
            <w:tcW w:w="161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39" w:type="pct"/>
            <w:gridSpan w:val="2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Цель Программы: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      </w:r>
            <w:r w:rsidR="00134C64">
              <w:rPr>
                <w:color w:val="000000"/>
                <w:sz w:val="16"/>
                <w:szCs w:val="16"/>
              </w:rPr>
              <w:t>Саянского сельского поселения</w:t>
            </w:r>
            <w:r w:rsidRPr="002A6CE3">
              <w:rPr>
                <w:color w:val="000000"/>
                <w:sz w:val="16"/>
                <w:szCs w:val="16"/>
              </w:rPr>
              <w:t>.</w:t>
            </w:r>
          </w:p>
        </w:tc>
      </w:tr>
      <w:tr w:rsidR="0021476D" w:rsidRPr="002A6CE3" w:rsidTr="00693F32">
        <w:tc>
          <w:tcPr>
            <w:tcW w:w="161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839" w:type="pct"/>
            <w:gridSpan w:val="2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1. Программы: Создание условий для обеспечения энергосбережения и повышения энергетической эффективности в</w:t>
            </w:r>
            <w:r>
              <w:rPr>
                <w:color w:val="000000"/>
                <w:sz w:val="16"/>
                <w:szCs w:val="16"/>
              </w:rPr>
              <w:t xml:space="preserve"> бюджетной сфере </w:t>
            </w:r>
            <w:r w:rsidR="00134C64">
              <w:rPr>
                <w:color w:val="000000"/>
                <w:sz w:val="16"/>
                <w:szCs w:val="16"/>
              </w:rPr>
              <w:t>Саянского сельского поселения</w:t>
            </w:r>
          </w:p>
        </w:tc>
      </w:tr>
      <w:tr w:rsidR="0021476D" w:rsidRPr="002A6CE3" w:rsidTr="00693F32">
        <w:tc>
          <w:tcPr>
            <w:tcW w:w="16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04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9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A6CE3" w:rsidRDefault="00EE4148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EE4148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1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1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298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1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1476D" w:rsidRPr="002A6CE3" w:rsidTr="00693F32">
        <w:tc>
          <w:tcPr>
            <w:tcW w:w="16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839" w:type="pct"/>
            <w:gridSpan w:val="2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2. Программы: Создание системы мониторинга, информационного и методического обеспечения мероприятий по энергосбережению и повышению энергетической эффективнос</w:t>
            </w:r>
            <w:r>
              <w:rPr>
                <w:color w:val="000000"/>
                <w:sz w:val="16"/>
                <w:szCs w:val="16"/>
              </w:rPr>
              <w:t xml:space="preserve">ти на территории </w:t>
            </w:r>
            <w:r w:rsidR="00134C64">
              <w:rPr>
                <w:color w:val="000000"/>
                <w:sz w:val="16"/>
                <w:szCs w:val="16"/>
              </w:rPr>
              <w:t>Саянского сельского поселения</w:t>
            </w:r>
          </w:p>
        </w:tc>
      </w:tr>
      <w:tr w:rsidR="0021476D" w:rsidRPr="002A6CE3" w:rsidTr="00693F32">
        <w:tc>
          <w:tcPr>
            <w:tcW w:w="16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04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Количество организованных мероприятий по обучению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89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31" w:type="pct"/>
            <w:gridSpan w:val="3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5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21476D" w:rsidRPr="002A6CE3" w:rsidTr="00693F32">
        <w:tc>
          <w:tcPr>
            <w:tcW w:w="16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839" w:type="pct"/>
            <w:gridSpan w:val="2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3. Программы: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21476D" w:rsidRPr="002A6CE3" w:rsidTr="00693F32">
        <w:tc>
          <w:tcPr>
            <w:tcW w:w="16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04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Количество объектов, в которых проведено строительство, реконструкция, капитальный ремонт зданий сооружений, оборудования, коммунальных сетей и т.д.</w:t>
            </w:r>
          </w:p>
        </w:tc>
        <w:tc>
          <w:tcPr>
            <w:tcW w:w="290" w:type="pct"/>
            <w:vAlign w:val="center"/>
          </w:tcPr>
          <w:p w:rsidR="0021476D" w:rsidRPr="00573A2E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9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89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EE4148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EE4148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  <w:vAlign w:val="center"/>
          </w:tcPr>
          <w:p w:rsidR="0021476D" w:rsidRPr="002A6CE3" w:rsidRDefault="00EE4148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89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331" w:type="pct"/>
            <w:gridSpan w:val="3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85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0,009</w:t>
            </w:r>
          </w:p>
        </w:tc>
      </w:tr>
    </w:tbl>
    <w:p w:rsidR="0021476D" w:rsidRPr="00E23F91" w:rsidRDefault="0021476D" w:rsidP="0021476D">
      <w:pPr>
        <w:rPr>
          <w:sz w:val="28"/>
          <w:szCs w:val="28"/>
        </w:rPr>
      </w:pPr>
    </w:p>
    <w:p w:rsidR="00BF0A7D" w:rsidRDefault="00BF0A7D" w:rsidP="00E23F91">
      <w:pPr>
        <w:jc w:val="both"/>
        <w:rPr>
          <w:color w:val="000000"/>
        </w:rPr>
        <w:sectPr w:rsidR="00BF0A7D" w:rsidSect="00BF0A7D">
          <w:pgSz w:w="16838" w:h="11906" w:orient="landscape" w:code="9"/>
          <w:pgMar w:top="1134" w:right="1134" w:bottom="567" w:left="993" w:header="709" w:footer="709" w:gutter="0"/>
          <w:pgNumType w:start="1"/>
          <w:cols w:space="708"/>
          <w:titlePg/>
          <w:docGrid w:linePitch="360"/>
        </w:sectPr>
      </w:pPr>
    </w:p>
    <w:p w:rsidR="00E23F91" w:rsidRPr="003C5254" w:rsidRDefault="00BF0A7D" w:rsidP="00BF0A7D">
      <w:pPr>
        <w:widowControl w:val="0"/>
        <w:rPr>
          <w:color w:val="000000"/>
        </w:rPr>
      </w:pPr>
      <w:r w:rsidRPr="00BF0A7D">
        <w:rPr>
          <w:b/>
          <w:color w:val="000000"/>
        </w:rPr>
        <w:lastRenderedPageBreak/>
        <w:t>АКТУАЛЬНАЯ РЕДАКЦИЯ</w:t>
      </w:r>
      <w:r w:rsidR="00EE4148">
        <w:rPr>
          <w:color w:val="000000"/>
        </w:rPr>
        <w:br/>
        <w:t>Утверждена</w:t>
      </w:r>
      <w:r>
        <w:rPr>
          <w:color w:val="000000"/>
        </w:rPr>
        <w:t xml:space="preserve"> </w:t>
      </w:r>
      <w:r w:rsidR="00E23F91" w:rsidRPr="003C5254">
        <w:rPr>
          <w:color w:val="000000"/>
        </w:rPr>
        <w:t>постановлением администрации</w:t>
      </w:r>
      <w:r>
        <w:rPr>
          <w:color w:val="000000"/>
        </w:rPr>
        <w:t xml:space="preserve"> </w:t>
      </w:r>
      <w:r w:rsidR="00134C64">
        <w:rPr>
          <w:color w:val="000000"/>
        </w:rPr>
        <w:t>Саянского сельского поселения</w:t>
      </w:r>
      <w:r w:rsidR="003A59DB">
        <w:rPr>
          <w:color w:val="000000"/>
        </w:rPr>
        <w:t xml:space="preserve"> </w:t>
      </w:r>
      <w:r>
        <w:rPr>
          <w:color w:val="000000"/>
        </w:rPr>
        <w:br/>
      </w:r>
      <w:r w:rsidR="00634697">
        <w:rPr>
          <w:color w:val="000000"/>
        </w:rPr>
        <w:t xml:space="preserve">от 03.05.2017 </w:t>
      </w:r>
      <w:r w:rsidR="00E23F91" w:rsidRPr="003C5254">
        <w:rPr>
          <w:color w:val="000000"/>
        </w:rPr>
        <w:t>№</w:t>
      </w:r>
      <w:r w:rsidR="00634697">
        <w:rPr>
          <w:color w:val="000000"/>
        </w:rPr>
        <w:t xml:space="preserve"> 22</w:t>
      </w:r>
      <w:r>
        <w:rPr>
          <w:color w:val="000000"/>
        </w:rPr>
        <w:t xml:space="preserve"> (с изменениями от</w:t>
      </w:r>
      <w:r w:rsidR="00B65EB4">
        <w:rPr>
          <w:color w:val="000000"/>
        </w:rPr>
        <w:t xml:space="preserve"> 21.11.2017 № 54</w:t>
      </w:r>
      <w:r w:rsidR="00242782">
        <w:rPr>
          <w:color w:val="000000"/>
        </w:rPr>
        <w:t xml:space="preserve">; от </w:t>
      </w:r>
      <w:r w:rsidR="00EE4148">
        <w:rPr>
          <w:color w:val="000000"/>
        </w:rPr>
        <w:t>2</w:t>
      </w:r>
      <w:r w:rsidR="00242782">
        <w:rPr>
          <w:color w:val="000000"/>
        </w:rPr>
        <w:t>7.12.2018 № 74</w:t>
      </w:r>
      <w:r w:rsidR="00EE4148">
        <w:rPr>
          <w:color w:val="000000"/>
        </w:rPr>
        <w:t>; от 30.08.2019 № 57</w:t>
      </w:r>
      <w:r>
        <w:rPr>
          <w:color w:val="000000"/>
        </w:rPr>
        <w:t xml:space="preserve">) </w:t>
      </w: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Pr="0081228F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Pr="00F37494" w:rsidRDefault="00E23F91" w:rsidP="00F37494">
      <w:pPr>
        <w:tabs>
          <w:tab w:val="left" w:pos="6120"/>
        </w:tabs>
        <w:spacing w:line="276" w:lineRule="auto"/>
        <w:jc w:val="center"/>
        <w:rPr>
          <w:b/>
          <w:sz w:val="32"/>
          <w:szCs w:val="32"/>
        </w:rPr>
      </w:pPr>
      <w:r w:rsidRPr="00F37494">
        <w:rPr>
          <w:b/>
          <w:sz w:val="32"/>
          <w:szCs w:val="32"/>
        </w:rPr>
        <w:t>МУНИЦИПАЛЬНАЯ ПРОГРАММА</w:t>
      </w:r>
    </w:p>
    <w:p w:rsidR="00E23F91" w:rsidRPr="0081228F" w:rsidRDefault="00E23F91" w:rsidP="00F37494">
      <w:pPr>
        <w:tabs>
          <w:tab w:val="left" w:pos="6120"/>
        </w:tabs>
        <w:spacing w:line="276" w:lineRule="auto"/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>ЭНЕРГОСБЕРЕЖЕНИЕ И ПОВЫШЕНИЕ ЭНЕРГЕТИЧЕСКОЙ ЭФФЕКТИВНОСТИ</w:t>
      </w:r>
      <w:r w:rsidR="00F37494">
        <w:rPr>
          <w:b/>
          <w:sz w:val="28"/>
          <w:szCs w:val="28"/>
        </w:rPr>
        <w:t xml:space="preserve"> </w:t>
      </w:r>
      <w:r w:rsidRPr="0081228F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САЯНСКОГО</w:t>
      </w:r>
    </w:p>
    <w:p w:rsidR="00E23F91" w:rsidRPr="0081228F" w:rsidRDefault="00E23F91" w:rsidP="00F37494">
      <w:pPr>
        <w:tabs>
          <w:tab w:val="left" w:pos="6120"/>
        </w:tabs>
        <w:spacing w:line="276" w:lineRule="auto"/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>МУНИЦИПАЛЬНОГО ОБРАЗОВАНИЯ</w:t>
      </w:r>
    </w:p>
    <w:p w:rsidR="00E23F91" w:rsidRDefault="00F37494" w:rsidP="00F37494">
      <w:pPr>
        <w:tabs>
          <w:tab w:val="left" w:pos="612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2017-2021 ГОДЫ</w:t>
      </w: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Pr="00F37494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  <w:r w:rsidRPr="00F37494">
        <w:rPr>
          <w:sz w:val="28"/>
          <w:szCs w:val="28"/>
        </w:rPr>
        <w:t>с. Саянское</w:t>
      </w:r>
      <w:r w:rsidR="00F37494">
        <w:rPr>
          <w:sz w:val="28"/>
          <w:szCs w:val="28"/>
        </w:rPr>
        <w:t xml:space="preserve">, </w:t>
      </w:r>
      <w:r w:rsidR="00634697">
        <w:rPr>
          <w:sz w:val="28"/>
          <w:szCs w:val="28"/>
        </w:rPr>
        <w:t>2017</w:t>
      </w:r>
    </w:p>
    <w:p w:rsidR="00E23F91" w:rsidRPr="0081228F" w:rsidRDefault="00E23F91" w:rsidP="00E23F91">
      <w:pPr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lastRenderedPageBreak/>
        <w:t xml:space="preserve">Паспорт муниципальной программы «Энергосбережение и повышение энергетической эффективности на территории </w:t>
      </w:r>
      <w:r w:rsidR="00134C64">
        <w:rPr>
          <w:b/>
          <w:sz w:val="28"/>
          <w:szCs w:val="28"/>
        </w:rPr>
        <w:t>Саянского сельского поселения</w:t>
      </w:r>
      <w:r w:rsidRPr="0081228F">
        <w:rPr>
          <w:b/>
          <w:sz w:val="28"/>
          <w:szCs w:val="28"/>
        </w:rPr>
        <w:t xml:space="preserve"> на 2017-2021 годы»</w:t>
      </w:r>
    </w:p>
    <w:p w:rsidR="00E23F91" w:rsidRPr="003C5254" w:rsidRDefault="00E23F91" w:rsidP="00E23F9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0"/>
        <w:gridCol w:w="6751"/>
      </w:tblGrid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23F91" w:rsidRPr="0081228F" w:rsidRDefault="00E23F91" w:rsidP="00B24F98">
            <w:pPr>
              <w:rPr>
                <w:color w:val="000000"/>
              </w:rPr>
            </w:pPr>
            <w:r w:rsidRPr="0081228F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E23F91">
            <w:pPr>
              <w:widowControl w:val="0"/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муниципальном образовании на 2017-2021 годы»</w:t>
            </w:r>
            <w:r w:rsidR="00F66C4D">
              <w:rPr>
                <w:color w:val="000000"/>
              </w:rPr>
              <w:br/>
            </w:r>
            <w:r w:rsidRPr="0081228F">
              <w:rPr>
                <w:color w:val="000000"/>
              </w:rPr>
              <w:t>(далее – Программа)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Основание для разработки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1.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E23F91" w:rsidRPr="0081228F" w:rsidRDefault="00E23F91" w:rsidP="00B24F98">
            <w:pPr>
              <w:jc w:val="both"/>
            </w:pPr>
            <w:r w:rsidRPr="0081228F">
              <w:t>2. Приказ Министерства энергетики от 11.12.2014 №916 «Об утверждении методических рекомендаций по разработке и реализации региональных и муниципальных программ в области энергосбережения и повышение эффективности».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3. Федеральный закон от 23.11.2009 №261-ФЗ «Об энергосбережении и о повышении </w:t>
            </w:r>
            <w:r w:rsidR="00EE4148" w:rsidRPr="0081228F">
              <w:rPr>
                <w:rFonts w:ascii="Times New Roman" w:hAnsi="Times New Roman" w:cs="Times New Roman"/>
                <w:color w:val="000000"/>
              </w:rPr>
              <w:t>энергетической эффективности,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и о внесении изменений в отдельные законодательные акты Российской Федерации» (далее – Федеральный закон №261-ФЗ «Об энергосбережении»).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</w:rPr>
              <w:t xml:space="preserve">4. Устав </w:t>
            </w:r>
            <w:r w:rsidR="00134C64">
              <w:rPr>
                <w:rFonts w:ascii="Times New Roman" w:hAnsi="Times New Roman" w:cs="Times New Roman"/>
                <w:color w:val="000000"/>
              </w:rPr>
              <w:t>Саянского сельского поселения</w:t>
            </w:r>
            <w:r w:rsidRPr="0081228F">
              <w:rPr>
                <w:rFonts w:ascii="Times New Roman" w:hAnsi="Times New Roman" w:cs="Times New Roman"/>
              </w:rPr>
              <w:t>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Заказчик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jc w:val="both"/>
            </w:pPr>
            <w:r w:rsidRPr="0081228F">
              <w:rPr>
                <w:color w:val="000000"/>
              </w:rPr>
              <w:t xml:space="preserve">Администрация </w:t>
            </w:r>
            <w:r w:rsidR="00134C64">
              <w:rPr>
                <w:color w:val="000000"/>
              </w:rPr>
              <w:t>Саянского сельского поселения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Разработчик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jc w:val="both"/>
            </w:pPr>
            <w:r w:rsidRPr="0081228F">
              <w:rPr>
                <w:color w:val="000000"/>
              </w:rPr>
              <w:t xml:space="preserve">Администрация </w:t>
            </w:r>
            <w:r w:rsidR="00134C64">
              <w:rPr>
                <w:color w:val="000000"/>
              </w:rPr>
              <w:t>Саянского сельского поселения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Исполнитель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- Администрация </w:t>
            </w:r>
            <w:r w:rsidR="00134C64">
              <w:rPr>
                <w:rFonts w:ascii="Times New Roman" w:hAnsi="Times New Roman" w:cs="Times New Roman"/>
                <w:color w:val="000000"/>
              </w:rPr>
              <w:t>Саянского сельского поселения</w:t>
            </w:r>
          </w:p>
          <w:p w:rsidR="00E23F91" w:rsidRPr="0081228F" w:rsidRDefault="00E23F91" w:rsidP="008622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862247">
              <w:rPr>
                <w:rFonts w:ascii="Times New Roman" w:hAnsi="Times New Roman" w:cs="Times New Roman"/>
                <w:color w:val="000000"/>
              </w:rPr>
              <w:t xml:space="preserve">казенные 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учреждения, финансируемые из бюджета </w:t>
            </w:r>
            <w:r w:rsidR="00134C64">
              <w:rPr>
                <w:rFonts w:ascii="Times New Roman" w:hAnsi="Times New Roman" w:cs="Times New Roman"/>
                <w:color w:val="000000"/>
              </w:rPr>
              <w:t>Саянского сельского поселения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(далее – </w:t>
            </w:r>
            <w:r w:rsidR="00862247">
              <w:rPr>
                <w:rFonts w:ascii="Times New Roman" w:hAnsi="Times New Roman" w:cs="Times New Roman"/>
                <w:color w:val="000000"/>
              </w:rPr>
              <w:t xml:space="preserve">казенные </w:t>
            </w:r>
            <w:r w:rsidRPr="0081228F">
              <w:rPr>
                <w:rFonts w:ascii="Times New Roman" w:hAnsi="Times New Roman" w:cs="Times New Roman"/>
                <w:color w:val="000000"/>
              </w:rPr>
              <w:t>учреждения)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Цель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      </w:r>
            <w:r w:rsidR="00134C64">
              <w:rPr>
                <w:rFonts w:ascii="Times New Roman" w:hAnsi="Times New Roman" w:cs="Times New Roman"/>
                <w:color w:val="000000"/>
              </w:rPr>
              <w:t>Саянского сельского поселения</w:t>
            </w:r>
            <w:r w:rsidRPr="0081228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1. Создание условий для обеспечения энергосбережения и повышения энергетической эффективности в бюджетной сфере </w:t>
            </w:r>
            <w:r w:rsidR="00134C64">
              <w:rPr>
                <w:rFonts w:ascii="Times New Roman" w:hAnsi="Times New Roman" w:cs="Times New Roman"/>
                <w:color w:val="000000"/>
              </w:rPr>
              <w:t>Саянского сельского поселения</w:t>
            </w:r>
            <w:r w:rsidRPr="0081228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2.Создание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</w:t>
            </w:r>
            <w:r w:rsidR="00134C64">
              <w:rPr>
                <w:rFonts w:ascii="Times New Roman" w:hAnsi="Times New Roman" w:cs="Times New Roman"/>
                <w:color w:val="000000"/>
              </w:rPr>
              <w:t>Саянского сельского поселения</w:t>
            </w:r>
            <w:r w:rsidRPr="0081228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23F91" w:rsidRPr="0081228F" w:rsidRDefault="00E23F91" w:rsidP="00B24F98">
            <w:pPr>
              <w:jc w:val="both"/>
            </w:pPr>
            <w:r w:rsidRPr="0081228F">
              <w:t>3. Содействие строительству, реконструкции и капитальному ремонту зданий, строений и сооружений, соответствующих высокому классу энергоэффективности.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Срок реализации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2017–2021 годы.</w:t>
            </w:r>
          </w:p>
          <w:p w:rsidR="00E23F91" w:rsidRPr="0081228F" w:rsidRDefault="00E23F91" w:rsidP="00B24F98">
            <w:pPr>
              <w:jc w:val="both"/>
            </w:pPr>
            <w:r w:rsidRPr="0081228F">
              <w:t>Программа реализуется в течение всего периода и осуществляется в один этап.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Объем и источники финансирования Программы.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4EB" w:rsidRPr="0081228F" w:rsidRDefault="008044EB" w:rsidP="008044EB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Общий объем финансирования Программы из бюджета </w:t>
            </w:r>
            <w:r w:rsidR="00134C64">
              <w:rPr>
                <w:color w:val="000000"/>
              </w:rPr>
              <w:t>Саянского сельского поселения</w:t>
            </w:r>
            <w:r>
              <w:rPr>
                <w:color w:val="000000"/>
              </w:rPr>
              <w:t xml:space="preserve"> составит </w:t>
            </w:r>
            <w:r w:rsidR="00EE4148">
              <w:rPr>
                <w:color w:val="000000"/>
              </w:rPr>
              <w:t>290,6</w:t>
            </w:r>
            <w:r w:rsidRPr="0081228F">
              <w:rPr>
                <w:color w:val="000000"/>
              </w:rPr>
              <w:t xml:space="preserve"> тыс. рублей, в том числе по годам:</w:t>
            </w:r>
          </w:p>
          <w:p w:rsidR="008044EB" w:rsidRPr="0081228F" w:rsidRDefault="008044EB" w:rsidP="008044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2017 год – 8,0 </w:t>
            </w:r>
            <w:r w:rsidRPr="0081228F">
              <w:rPr>
                <w:rFonts w:ascii="Times New Roman" w:hAnsi="Times New Roman" w:cs="Times New Roman"/>
                <w:color w:val="000000"/>
              </w:rPr>
              <w:t>тыс. рублей;</w:t>
            </w:r>
          </w:p>
          <w:p w:rsidR="008044EB" w:rsidRPr="0081228F" w:rsidRDefault="008044EB" w:rsidP="00804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 – 12,6</w:t>
            </w:r>
            <w:r w:rsidRPr="0081228F">
              <w:rPr>
                <w:color w:val="000000"/>
              </w:rPr>
              <w:t xml:space="preserve"> тыс. рублей;</w:t>
            </w:r>
          </w:p>
          <w:p w:rsidR="008044EB" w:rsidRPr="0081228F" w:rsidRDefault="008044EB" w:rsidP="00804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2019 год – </w:t>
            </w:r>
            <w:r w:rsidR="00EE4148">
              <w:rPr>
                <w:color w:val="000000"/>
              </w:rPr>
              <w:t>5,0</w:t>
            </w:r>
            <w:r w:rsidRPr="0081228F">
              <w:rPr>
                <w:color w:val="000000"/>
              </w:rPr>
              <w:t xml:space="preserve"> тыс. рублей;</w:t>
            </w:r>
          </w:p>
          <w:p w:rsidR="008044EB" w:rsidRPr="0081228F" w:rsidRDefault="008044EB" w:rsidP="00804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132,5</w:t>
            </w:r>
            <w:r w:rsidRPr="0081228F">
              <w:rPr>
                <w:color w:val="000000"/>
              </w:rPr>
              <w:t xml:space="preserve"> тыс. рублей;</w:t>
            </w:r>
          </w:p>
          <w:p w:rsidR="008044EB" w:rsidRPr="0081228F" w:rsidRDefault="008044EB" w:rsidP="008044EB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lastRenderedPageBreak/>
              <w:t xml:space="preserve">2021 </w:t>
            </w:r>
            <w:r>
              <w:rPr>
                <w:color w:val="000000"/>
              </w:rPr>
              <w:t>год – 132,5</w:t>
            </w:r>
            <w:r w:rsidRPr="0081228F">
              <w:rPr>
                <w:color w:val="000000"/>
              </w:rPr>
              <w:t xml:space="preserve"> тыс. рублей.</w:t>
            </w:r>
          </w:p>
          <w:p w:rsidR="00E23F91" w:rsidRPr="0081228F" w:rsidRDefault="00E23F91" w:rsidP="00B24F98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 w:rsidR="00134C64">
              <w:rPr>
                <w:color w:val="000000"/>
              </w:rPr>
              <w:t>Саянского сельского поселения</w:t>
            </w:r>
            <w:r w:rsidRPr="0081228F">
              <w:rPr>
                <w:color w:val="000000"/>
              </w:rPr>
              <w:t xml:space="preserve"> на очередной финансовый год, исходя из возможностей местного бюджета и затрат, необходимых для реализации Программы.</w:t>
            </w:r>
          </w:p>
          <w:p w:rsidR="00E23F91" w:rsidRPr="0081228F" w:rsidRDefault="00E23F91" w:rsidP="00B24F98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>При реализации мероприятий Программы в установленном порядке могут быть использованы средства районного, областного бюджета и внебюджетные источники.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lastRenderedPageBreak/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>- Сокращение нерационального потребления коммунальных услуг при гарантированном и бесперебойном их предоставлении.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- Снижение затрат на оплату коммунальных услуг в учреждениях </w:t>
            </w:r>
            <w:r w:rsidR="00134C64">
              <w:rPr>
                <w:rFonts w:ascii="Times New Roman" w:hAnsi="Times New Roman" w:cs="Times New Roman"/>
                <w:color w:val="000000"/>
              </w:rPr>
              <w:t>Саянского сельского поселения</w:t>
            </w:r>
            <w:r w:rsidRPr="0081228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E23F91" w:rsidRPr="003C5254" w:rsidRDefault="00E23F91" w:rsidP="00E23F91">
      <w:pPr>
        <w:ind w:firstLine="709"/>
        <w:jc w:val="both"/>
        <w:rPr>
          <w:color w:val="000000"/>
        </w:rPr>
      </w:pPr>
      <w:bookmarkStart w:id="2" w:name="sub_110"/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Программа «Энергосбережение и повышение энергетической эффективности на территории </w:t>
      </w:r>
      <w:r w:rsidR="00134C64">
        <w:rPr>
          <w:color w:val="000000"/>
          <w:sz w:val="28"/>
          <w:szCs w:val="28"/>
        </w:rPr>
        <w:t>Саянского сельского поселения</w:t>
      </w:r>
      <w:r w:rsidRPr="0081228F">
        <w:rPr>
          <w:color w:val="000000"/>
          <w:sz w:val="28"/>
          <w:szCs w:val="28"/>
        </w:rPr>
        <w:t xml:space="preserve"> на 2017-2021 годы» разработана с учетом результатов проведения в 2016 году энергетического обследования (энергоаудита) с последующим составлением энергетического паспорта потребителя энергетических ресурсов.</w:t>
      </w:r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Настоящая программа включает в себя комплекс мероприятий по снижению затрат на потребляемые энергоресурсы, переход на энергосберегающие технологии, а также мероприятия, повышающие надежность функционирования коммунальных систем бюджетных учреждений. Данная программа предусматривает решение задачи ликвидации сверхнормативного износа основных фондов, разработку и широкое внедрение мер по стимулированию эффективного и рационального хозяйствования.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23F91" w:rsidRPr="0081228F" w:rsidRDefault="00E23F91" w:rsidP="00E23F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>Раздел 1. Содержание проблемы и обоснование необходимости</w:t>
      </w:r>
      <w:r w:rsidR="00862247">
        <w:rPr>
          <w:b/>
          <w:sz w:val="28"/>
          <w:szCs w:val="28"/>
        </w:rPr>
        <w:t xml:space="preserve"> </w:t>
      </w:r>
      <w:r w:rsidRPr="0081228F">
        <w:rPr>
          <w:b/>
          <w:sz w:val="28"/>
          <w:szCs w:val="28"/>
        </w:rPr>
        <w:t>ее решения программно - целевым методом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Сегодняшнее состояние дел по энергосбережению не в полном объеме отвечает потребностям и нуждается в принятии и реализации практических мер, способных обеспечить переход учреждений </w:t>
      </w:r>
      <w:r w:rsidR="00134C64">
        <w:rPr>
          <w:color w:val="000000"/>
          <w:sz w:val="28"/>
          <w:szCs w:val="28"/>
        </w:rPr>
        <w:t>Саянского сельского поселения</w:t>
      </w:r>
      <w:r w:rsidRPr="0081228F">
        <w:rPr>
          <w:color w:val="000000"/>
          <w:sz w:val="28"/>
          <w:szCs w:val="28"/>
        </w:rPr>
        <w:t xml:space="preserve"> на энергосберегающий путь развития. Неэффективное использование топлива и других энергоресурсов бюджетными учреждениями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поселения обусловлено несовершенством действующих правовых, управленческих, финансово-экономических и ценовых механизмов. Отсутствие финансовых средств тормозит внедрение ресурсосберегающих технологий в учреждениях </w:t>
      </w:r>
      <w:r w:rsidR="00134C64">
        <w:rPr>
          <w:color w:val="000000"/>
          <w:sz w:val="28"/>
          <w:szCs w:val="28"/>
        </w:rPr>
        <w:t>Саянского сельского поселения</w:t>
      </w:r>
      <w:r w:rsidRPr="0081228F">
        <w:rPr>
          <w:color w:val="000000"/>
          <w:sz w:val="28"/>
          <w:szCs w:val="28"/>
        </w:rPr>
        <w:t xml:space="preserve">. Энергозатратность все в большей степени определяется постоянно возрастающей долей устаревших основных фондов, изношенностью оборудования. Значительной проблемой для </w:t>
      </w:r>
      <w:r w:rsidR="00134C64">
        <w:rPr>
          <w:color w:val="000000"/>
          <w:sz w:val="28"/>
          <w:szCs w:val="28"/>
        </w:rPr>
        <w:t>Саянского сельского поселения</w:t>
      </w:r>
      <w:r w:rsidRPr="0081228F">
        <w:rPr>
          <w:color w:val="000000"/>
          <w:sz w:val="28"/>
          <w:szCs w:val="28"/>
        </w:rPr>
        <w:t xml:space="preserve"> являются сверхнормативные потери энергоресурсов. Проводимые мероприятия по их снижению являются недостаточными и заметных результатов не приносят. Также существует ряд задач, которые надо решать с учетом того, что в настоящее время </w:t>
      </w:r>
      <w:r w:rsidRPr="0081228F">
        <w:rPr>
          <w:color w:val="000000"/>
          <w:sz w:val="28"/>
          <w:szCs w:val="28"/>
        </w:rPr>
        <w:lastRenderedPageBreak/>
        <w:t>ресурсосбережение является проблемой организационной, управленческой и, в основной степени, финансовой.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Исходя из этого, приоритетными должны быть мероприятия, способствующие созданию практических механизмов по решению энергосберегающих проблем. Для этого и разработана программа основных направлений</w:t>
      </w:r>
      <w:r w:rsidR="00C0594E">
        <w:rPr>
          <w:color w:val="000000"/>
          <w:sz w:val="28"/>
          <w:szCs w:val="28"/>
        </w:rPr>
        <w:t xml:space="preserve"> энергосбережения в Саянском</w:t>
      </w:r>
      <w:r w:rsidR="00862247">
        <w:rPr>
          <w:color w:val="000000"/>
          <w:sz w:val="28"/>
          <w:szCs w:val="28"/>
        </w:rPr>
        <w:t xml:space="preserve"> </w:t>
      </w:r>
      <w:r w:rsidRPr="0081228F">
        <w:rPr>
          <w:color w:val="000000"/>
          <w:sz w:val="28"/>
          <w:szCs w:val="28"/>
        </w:rPr>
        <w:t>муниципальном образовании. Для выполнения данной Программы необходимо сотрудничество со всеми заинтересованными организациями, деятельность которых связана с энергосбережением. К числу первоочередных относятся вопросы финансового обеспечения энергосберегающих мероприятий. Эти вопросы являются наиболее сложными и важными.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Задача Программы - интегрировать имеющиеся ресурсы и возможности для скорейшего достижения конкретных весомых результатов политики энергосбережения.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tabs>
          <w:tab w:val="left" w:pos="6120"/>
        </w:tabs>
        <w:jc w:val="center"/>
        <w:rPr>
          <w:b/>
          <w:color w:val="000000"/>
          <w:sz w:val="28"/>
          <w:szCs w:val="28"/>
        </w:rPr>
      </w:pPr>
      <w:r w:rsidRPr="0081228F">
        <w:rPr>
          <w:b/>
          <w:color w:val="000000"/>
          <w:sz w:val="28"/>
          <w:szCs w:val="28"/>
        </w:rPr>
        <w:t>Раздел 2. Основные цели и задачи Программы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является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</w:r>
      <w:r w:rsidR="00134C64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. Каждая из решаемых отраслевых задач в области энергосбережения и повышения энергетической эффективности должна быть интегрирована в общую задачу повышения </w:t>
      </w:r>
      <w:proofErr w:type="spellStart"/>
      <w:r w:rsidRPr="0081228F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134C64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Для достижения указанной цели предлагаются к решению следующие задачи: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условий для обеспечения энергосбережения и повышения энергетической эффективности в бюджетной сфере </w:t>
      </w:r>
      <w:r w:rsidR="00134C64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</w:t>
      </w:r>
      <w:r w:rsidR="00134C64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3. Содействие строительству, реконструкции и капитальному ремонту зданий, строений, сооружений, соответствующих высокому классу энергоэффективности.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Эти направления ориентированы на оптимизацию расходов бюджета </w:t>
      </w:r>
      <w:r w:rsidR="00134C64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при обеспечении энергетическими ресурсами бюджетных учреждений, сокращение непроизводственных потерь энергетических ресурсов,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ресурсов.</w:t>
      </w:r>
    </w:p>
    <w:p w:rsidR="00E23F91" w:rsidRPr="0081228F" w:rsidRDefault="00E23F91" w:rsidP="00E23F91">
      <w:pPr>
        <w:shd w:val="clear" w:color="auto" w:fill="FFFFFF"/>
        <w:tabs>
          <w:tab w:val="left" w:pos="700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jc w:val="center"/>
        <w:rPr>
          <w:b/>
          <w:color w:val="000000"/>
          <w:sz w:val="28"/>
          <w:szCs w:val="28"/>
        </w:rPr>
      </w:pPr>
      <w:r w:rsidRPr="0081228F">
        <w:rPr>
          <w:b/>
          <w:color w:val="000000"/>
          <w:sz w:val="28"/>
          <w:szCs w:val="28"/>
        </w:rPr>
        <w:t>Раздел 3. Перечень мероприятий Программы</w:t>
      </w:r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</w:p>
    <w:p w:rsidR="00E23F91" w:rsidRDefault="00E23F91" w:rsidP="00E23F9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 рамках Программы определены следующие основные мероприятия (Приложение 1):</w:t>
      </w:r>
    </w:p>
    <w:p w:rsidR="00862247" w:rsidRPr="00862247" w:rsidRDefault="00862247" w:rsidP="00862247"/>
    <w:p w:rsidR="00E23F91" w:rsidRPr="003A59DB" w:rsidRDefault="00E23F91" w:rsidP="00862247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lastRenderedPageBreak/>
        <w:t xml:space="preserve">3.1. Создание условий для обеспечения энергосбережения и повышения энергетической эффективности в бюджетной сфере </w:t>
      </w:r>
      <w:r w:rsidR="00134C64">
        <w:rPr>
          <w:b/>
          <w:sz w:val="28"/>
          <w:szCs w:val="28"/>
        </w:rPr>
        <w:t>Саянского сельского поселения</w:t>
      </w:r>
      <w:r w:rsidRPr="003A59DB">
        <w:rPr>
          <w:b/>
          <w:sz w:val="28"/>
          <w:szCs w:val="28"/>
        </w:rPr>
        <w:t>.</w:t>
      </w:r>
    </w:p>
    <w:p w:rsidR="00862247" w:rsidRPr="00862247" w:rsidRDefault="00862247" w:rsidP="00862247">
      <w:pPr>
        <w:jc w:val="center"/>
        <w:rPr>
          <w:sz w:val="28"/>
          <w:szCs w:val="28"/>
        </w:rPr>
      </w:pP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Реализация мероприятия «Создание условий для обеспечения энергосбережения и повышения энергетической эффективности в бюджетной сфере </w:t>
      </w:r>
      <w:r w:rsidR="00134C64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81228F">
        <w:rPr>
          <w:rFonts w:ascii="Times New Roman" w:hAnsi="Times New Roman" w:cs="Times New Roman"/>
          <w:sz w:val="28"/>
          <w:szCs w:val="28"/>
        </w:rPr>
        <w:t>» предусматривает выполнение следующих мероприятий:</w:t>
      </w:r>
    </w:p>
    <w:p w:rsidR="00E23F91" w:rsidRPr="0081228F" w:rsidRDefault="00E23F91" w:rsidP="00E23F91">
      <w:pPr>
        <w:pStyle w:val="BodyTextKeep"/>
        <w:widowControl w:val="0"/>
        <w:tabs>
          <w:tab w:val="left" w:pos="9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1. Содействие в реализации мероприятий в области энергосбережения и повышения энергетической э</w:t>
      </w:r>
      <w:bookmarkStart w:id="3" w:name="OLE_LINK1"/>
      <w:bookmarkStart w:id="4" w:name="OLE_LINK2"/>
      <w:bookmarkStart w:id="5" w:name="OLE_LINK4"/>
      <w:r w:rsidRPr="0081228F">
        <w:rPr>
          <w:color w:val="000000"/>
          <w:sz w:val="28"/>
          <w:szCs w:val="28"/>
        </w:rPr>
        <w:t>ффективности в бюджетной сфере.</w:t>
      </w:r>
    </w:p>
    <w:p w:rsidR="00E23F91" w:rsidRPr="0081228F" w:rsidRDefault="00E23F91" w:rsidP="00E23F91">
      <w:pPr>
        <w:pStyle w:val="BodyTextKeep"/>
        <w:widowControl w:val="0"/>
        <w:tabs>
          <w:tab w:val="left" w:pos="9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Энергопотребление бюджетных структур, находящихся в муниципальной собственности, строго лимитируется. </w:t>
      </w:r>
      <w:bookmarkEnd w:id="3"/>
      <w:bookmarkEnd w:id="4"/>
      <w:bookmarkEnd w:id="5"/>
      <w:r w:rsidRPr="0081228F">
        <w:rPr>
          <w:color w:val="000000"/>
          <w:sz w:val="28"/>
          <w:szCs w:val="28"/>
        </w:rPr>
        <w:t xml:space="preserve">В соответствии с требованиями статьи 24 Федерального закона №261-ФЗ «Об энергосбережении», начиная с 1 января </w:t>
      </w:r>
      <w:smartTag w:uri="urn:schemas-microsoft-com:office:smarttags" w:element="metricconverter">
        <w:smartTagPr>
          <w:attr w:name="ProductID" w:val="2010 г"/>
        </w:smartTagPr>
        <w:r w:rsidRPr="0081228F">
          <w:rPr>
            <w:color w:val="000000"/>
            <w:sz w:val="28"/>
            <w:szCs w:val="28"/>
          </w:rPr>
          <w:t>2010 года</w:t>
        </w:r>
      </w:smartTag>
      <w:r w:rsidRPr="0081228F">
        <w:rPr>
          <w:color w:val="000000"/>
          <w:sz w:val="28"/>
          <w:szCs w:val="28"/>
        </w:rPr>
        <w:t xml:space="preserve">, муниципальное учреждение обязано обеспечить снижение </w:t>
      </w:r>
      <w:r w:rsidR="00C0594E" w:rsidRPr="0081228F">
        <w:rPr>
          <w:color w:val="000000"/>
          <w:sz w:val="28"/>
          <w:szCs w:val="28"/>
        </w:rPr>
        <w:t>в сопоставимых условиях объема,</w:t>
      </w:r>
      <w:r w:rsidRPr="0081228F">
        <w:rPr>
          <w:color w:val="000000"/>
          <w:sz w:val="28"/>
          <w:szCs w:val="28"/>
        </w:rPr>
        <w:t xml:space="preserve"> потребляемых им воды, электрической энергии, тепловой энергии, твёрдого топлива в течение пяти лет не менее чем на 15 % </w:t>
      </w:r>
      <w:r w:rsidR="00C0594E" w:rsidRPr="0081228F">
        <w:rPr>
          <w:color w:val="000000"/>
          <w:sz w:val="28"/>
          <w:szCs w:val="28"/>
        </w:rPr>
        <w:t>от объема,</w:t>
      </w:r>
      <w:r w:rsidRPr="0081228F">
        <w:rPr>
          <w:color w:val="000000"/>
          <w:sz w:val="28"/>
          <w:szCs w:val="28"/>
        </w:rPr>
        <w:t xml:space="preserve"> фактически потребленного им в 2009 году каждого из указанных ресурсов с ежегодным снижением такого объема не менее чем на 3 %.</w:t>
      </w:r>
    </w:p>
    <w:p w:rsidR="00E23F91" w:rsidRPr="0081228F" w:rsidRDefault="00E23F91" w:rsidP="00E23F91">
      <w:pPr>
        <w:pStyle w:val="BodyTextKeep"/>
        <w:widowControl w:val="0"/>
        <w:tabs>
          <w:tab w:val="left" w:pos="9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Для определения перечня технических и технологических мероприятий, реализация которых позволит выполнить требования законодательства по снижению энергопотребления, проведены энергетические обследования бюджетных структур, находящихся в муниципальной собственности </w:t>
      </w:r>
      <w:r w:rsidR="00134C64">
        <w:rPr>
          <w:color w:val="000000"/>
          <w:sz w:val="28"/>
          <w:szCs w:val="28"/>
        </w:rPr>
        <w:t>Саянского сельского поселения</w:t>
      </w:r>
      <w:r w:rsidRPr="0081228F">
        <w:rPr>
          <w:color w:val="000000"/>
          <w:sz w:val="28"/>
          <w:szCs w:val="28"/>
        </w:rPr>
        <w:t>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Направление «Содействие в реализации мероприятий в области энергосбережения и повышения энергетической эффективности в бюджетной сфере» включает в себя мероприятия по поверке и замене выработавших свой технический ресурс приборов учета. В мероприятиях Программы предусмотрены реконструкция систем отопления, электроснабжения, реконструкция системы вентиляции, установка энергосберегающих ламп и другие мероприятия в области энергосбережения, привлечение бюджетных ресурсов для финансирования наиболее эффективных энергосберегающих проектов.</w:t>
      </w:r>
    </w:p>
    <w:p w:rsidR="00E23F91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Ответственными исполнителями по данному мероприятию является администрация </w:t>
      </w:r>
      <w:r w:rsidR="00134C64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2247" w:rsidRPr="0081228F" w:rsidRDefault="00862247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F91" w:rsidRPr="003A59DB" w:rsidRDefault="00E23F91" w:rsidP="00E23F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DB">
        <w:rPr>
          <w:rFonts w:ascii="Times New Roman" w:hAnsi="Times New Roman" w:cs="Times New Roman"/>
          <w:b/>
          <w:sz w:val="28"/>
          <w:szCs w:val="28"/>
        </w:rPr>
        <w:t xml:space="preserve">3.2.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</w:t>
      </w:r>
      <w:r w:rsidR="00134C64">
        <w:rPr>
          <w:rFonts w:ascii="Times New Roman" w:hAnsi="Times New Roman" w:cs="Times New Roman"/>
          <w:b/>
          <w:sz w:val="28"/>
          <w:szCs w:val="28"/>
        </w:rPr>
        <w:t>Саянского сельского поселения</w:t>
      </w:r>
      <w:r w:rsidRPr="003A59DB">
        <w:rPr>
          <w:rFonts w:ascii="Times New Roman" w:hAnsi="Times New Roman" w:cs="Times New Roman"/>
          <w:b/>
          <w:sz w:val="28"/>
          <w:szCs w:val="28"/>
        </w:rPr>
        <w:t>.</w:t>
      </w:r>
    </w:p>
    <w:p w:rsidR="00862247" w:rsidRPr="00862247" w:rsidRDefault="00862247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системы мониторинга и управления энергосбережением и повышением энергетической эффективности в целях отбора, </w:t>
      </w:r>
      <w:r w:rsidR="00C0594E" w:rsidRPr="0081228F">
        <w:rPr>
          <w:rFonts w:ascii="Times New Roman" w:hAnsi="Times New Roman" w:cs="Times New Roman"/>
          <w:color w:val="000000"/>
          <w:sz w:val="28"/>
          <w:szCs w:val="28"/>
        </w:rPr>
        <w:t>пред инвестиционной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и сопровождения проектов в области энергосбережения и повышения энергетической эффективности;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2. Обучение, подготовка и переподготовка кадров в области энергосбережения и повышения энергетической эффективности.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Формирование мотивации для эффективного и рационального использования энергетических ресурсов.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Создание системы мониторинга и управления энергосбережением и повышением энергетической эффективности в целях отбора, </w:t>
      </w:r>
      <w:r w:rsidR="00C0594E" w:rsidRPr="0081228F">
        <w:rPr>
          <w:rFonts w:ascii="Times New Roman" w:hAnsi="Times New Roman" w:cs="Times New Roman"/>
          <w:sz w:val="28"/>
          <w:szCs w:val="28"/>
        </w:rPr>
        <w:t>пред инвестиционной</w:t>
      </w:r>
      <w:r w:rsidRPr="0081228F">
        <w:rPr>
          <w:rFonts w:ascii="Times New Roman" w:hAnsi="Times New Roman" w:cs="Times New Roman"/>
          <w:sz w:val="28"/>
          <w:szCs w:val="28"/>
        </w:rPr>
        <w:t xml:space="preserve"> подготовки и сопровождения проектов в области </w:t>
      </w:r>
      <w:r w:rsidR="00C0594E" w:rsidRPr="0081228F">
        <w:rPr>
          <w:rFonts w:ascii="Times New Roman" w:hAnsi="Times New Roman" w:cs="Times New Roman"/>
          <w:sz w:val="28"/>
          <w:szCs w:val="28"/>
        </w:rPr>
        <w:t>энергосбережения</w:t>
      </w:r>
      <w:r w:rsidRPr="0081228F">
        <w:rPr>
          <w:rFonts w:ascii="Times New Roman" w:hAnsi="Times New Roman" w:cs="Times New Roman"/>
          <w:sz w:val="28"/>
          <w:szCs w:val="28"/>
        </w:rPr>
        <w:t xml:space="preserve"> и повышения энергетической эффективности представляет собой трехуровневую модель.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Первый уровень - административный. Он включает в себя разработку форм, алгоритмов сбора, предоставления и агрегирования информации в области энергосбережения и повышения энергетической эффективности.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Второй уровень - сбор и обработка информации в области энергосбережения и повышения энергетической эффективности.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позволит сформировать информационно основу для сокращения расходов местного бюджета в части оплаты коммунальных услуг организациями бюджетной сферы в рамках исполнения требований </w:t>
      </w:r>
      <w:hyperlink r:id="rId12" w:history="1">
        <w:r w:rsidRPr="0081228F">
          <w:rPr>
            <w:rFonts w:ascii="Times New Roman" w:hAnsi="Times New Roman" w:cs="Times New Roman"/>
            <w:sz w:val="28"/>
            <w:szCs w:val="28"/>
          </w:rPr>
          <w:t>статьи 24</w:t>
        </w:r>
      </w:hyperlink>
      <w:r w:rsidRPr="0081228F">
        <w:rPr>
          <w:rFonts w:ascii="Times New Roman" w:hAnsi="Times New Roman" w:cs="Times New Roman"/>
          <w:sz w:val="28"/>
          <w:szCs w:val="28"/>
        </w:rPr>
        <w:t xml:space="preserve"> Федерального закона №261-ФЗ «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Об энергосбережении</w:t>
      </w:r>
      <w:r w:rsidRPr="0081228F">
        <w:rPr>
          <w:rFonts w:ascii="Times New Roman" w:hAnsi="Times New Roman" w:cs="Times New Roman"/>
          <w:sz w:val="28"/>
          <w:szCs w:val="28"/>
        </w:rPr>
        <w:t>».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Третий уровень - это формирование свода данных в рамках исполнения </w:t>
      </w:r>
      <w:hyperlink r:id="rId13" w:history="1">
        <w:r w:rsidRPr="0081228F">
          <w:rPr>
            <w:rFonts w:ascii="Times New Roman" w:hAnsi="Times New Roman" w:cs="Times New Roman"/>
            <w:sz w:val="28"/>
            <w:szCs w:val="28"/>
          </w:rPr>
          <w:t>пункта 9</w:t>
        </w:r>
      </w:hyperlink>
      <w:r w:rsidRPr="0081228F">
        <w:rPr>
          <w:rFonts w:ascii="Times New Roman" w:hAnsi="Times New Roman" w:cs="Times New Roman"/>
          <w:sz w:val="28"/>
          <w:szCs w:val="28"/>
        </w:rPr>
        <w:t xml:space="preserve"> требований постановления Правительства Российской Федерации от 01.06.2010 №391 «О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функционирования» для представления в ГИС «</w:t>
      </w:r>
      <w:r w:rsidR="00EE4148" w:rsidRPr="0081228F">
        <w:rPr>
          <w:rFonts w:ascii="Times New Roman" w:hAnsi="Times New Roman" w:cs="Times New Roman"/>
          <w:sz w:val="28"/>
          <w:szCs w:val="28"/>
        </w:rPr>
        <w:t>Энергоэффективности</w:t>
      </w:r>
      <w:r w:rsidRPr="0081228F">
        <w:rPr>
          <w:rFonts w:ascii="Times New Roman" w:hAnsi="Times New Roman" w:cs="Times New Roman"/>
          <w:sz w:val="28"/>
          <w:szCs w:val="28"/>
        </w:rPr>
        <w:t>».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Ответственный исполнитель этих мероприятий – Администрация </w:t>
      </w:r>
      <w:r w:rsidR="00134C64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81228F">
        <w:rPr>
          <w:rFonts w:ascii="Times New Roman" w:hAnsi="Times New Roman" w:cs="Times New Roman"/>
          <w:sz w:val="28"/>
          <w:szCs w:val="28"/>
        </w:rPr>
        <w:t>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 целях организации работ по образовательной подготовке и повышению квалификации работников бюджетных структур, ответственных за мероприятия по энергосбережению в учреждениях, в рамках данной программы предусмотрена реализация мероприятия «Обучение, подготовка и переподготовка кадров в области энергосбережения и повышения энергетической эффективности».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 рамках данного мероприятия планируется осуществлять обучение, подготовку и переподготовку не менее 2-х специалистов в области энергосбережения.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С целью формирования мотивации для эффективного и рационального использования энергетических ресурсов необходимо проведение постоянной кампании в средствах массовой информации путем размещения в подразделе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sz w:val="28"/>
          <w:szCs w:val="28"/>
        </w:rPr>
        <w:t xml:space="preserve"> сельского поселения раздела «Поселения района» на официальном сайте администрации Черемховского районного муниципального образования в информац</w:t>
      </w:r>
      <w:r w:rsidR="00134C64">
        <w:rPr>
          <w:rFonts w:ascii="Times New Roman" w:hAnsi="Times New Roman" w:cs="Times New Roman"/>
          <w:sz w:val="28"/>
          <w:szCs w:val="28"/>
        </w:rPr>
        <w:t>ионно-телекоммуникационной сети. «Интернет»</w:t>
      </w:r>
      <w:r w:rsidRPr="0081228F">
        <w:rPr>
          <w:rFonts w:ascii="Times New Roman" w:hAnsi="Times New Roman" w:cs="Times New Roman"/>
          <w:sz w:val="28"/>
          <w:szCs w:val="28"/>
        </w:rPr>
        <w:t xml:space="preserve"> (http://www.</w:t>
      </w:r>
      <w:r w:rsidRPr="0081228F">
        <w:rPr>
          <w:rFonts w:ascii="Times New Roman" w:hAnsi="Times New Roman" w:cs="Times New Roman"/>
          <w:sz w:val="28"/>
          <w:szCs w:val="28"/>
          <w:lang w:val="en-US"/>
        </w:rPr>
        <w:t>cher</w:t>
      </w:r>
      <w:r w:rsidRPr="0081228F">
        <w:rPr>
          <w:rFonts w:ascii="Times New Roman" w:hAnsi="Times New Roman" w:cs="Times New Roman"/>
          <w:sz w:val="28"/>
          <w:szCs w:val="28"/>
        </w:rPr>
        <w:t>.</w:t>
      </w:r>
      <w:r w:rsidRPr="0081228F">
        <w:rPr>
          <w:rFonts w:ascii="Times New Roman" w:hAnsi="Times New Roman" w:cs="Times New Roman"/>
          <w:sz w:val="28"/>
          <w:szCs w:val="28"/>
          <w:lang w:val="en-US"/>
        </w:rPr>
        <w:t>irkobl</w:t>
      </w:r>
      <w:r w:rsidRPr="0081228F">
        <w:rPr>
          <w:rFonts w:ascii="Times New Roman" w:hAnsi="Times New Roman" w:cs="Times New Roman"/>
          <w:sz w:val="28"/>
          <w:szCs w:val="28"/>
        </w:rPr>
        <w:t>.ru) и издании «</w:t>
      </w:r>
      <w:r w:rsidR="00C0594E">
        <w:rPr>
          <w:rFonts w:ascii="Times New Roman" w:hAnsi="Times New Roman" w:cs="Times New Roman"/>
          <w:sz w:val="28"/>
          <w:szCs w:val="28"/>
        </w:rPr>
        <w:t>Саянский</w:t>
      </w:r>
      <w:r w:rsidRPr="0081228F">
        <w:rPr>
          <w:rFonts w:ascii="Times New Roman" w:hAnsi="Times New Roman" w:cs="Times New Roman"/>
          <w:sz w:val="28"/>
          <w:szCs w:val="28"/>
        </w:rPr>
        <w:t xml:space="preserve"> вестник», информационных релизов об эффективности мероприятий по энергосбережению в быту и на производстве. Информация должна формировать в сознании руководителей и работников предприятий и учреждений, а </w:t>
      </w:r>
      <w:r w:rsidR="00C0594E" w:rsidRPr="0081228F">
        <w:rPr>
          <w:rFonts w:ascii="Times New Roman" w:hAnsi="Times New Roman" w:cs="Times New Roman"/>
          <w:sz w:val="28"/>
          <w:szCs w:val="28"/>
        </w:rPr>
        <w:t>также</w:t>
      </w:r>
      <w:r w:rsidRPr="0081228F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134C64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81228F">
        <w:rPr>
          <w:rFonts w:ascii="Times New Roman" w:hAnsi="Times New Roman" w:cs="Times New Roman"/>
          <w:sz w:val="28"/>
          <w:szCs w:val="28"/>
        </w:rPr>
        <w:t xml:space="preserve"> энергосберегающее поведение.</w:t>
      </w:r>
    </w:p>
    <w:p w:rsidR="00E23F91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E3">
        <w:rPr>
          <w:rFonts w:ascii="Times New Roman" w:hAnsi="Times New Roman" w:cs="Times New Roman"/>
          <w:sz w:val="28"/>
          <w:szCs w:val="28"/>
        </w:rPr>
        <w:t xml:space="preserve">Ответственный исполнитель данного мероприятия – администрация </w:t>
      </w:r>
      <w:r w:rsidR="00134C64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2A6CE3">
        <w:rPr>
          <w:rFonts w:ascii="Times New Roman" w:hAnsi="Times New Roman" w:cs="Times New Roman"/>
          <w:sz w:val="28"/>
          <w:szCs w:val="28"/>
        </w:rPr>
        <w:t>.</w:t>
      </w:r>
    </w:p>
    <w:p w:rsidR="00862247" w:rsidRPr="00862247" w:rsidRDefault="00862247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862247" w:rsidRDefault="00E23F91" w:rsidP="00E23F91">
      <w:pPr>
        <w:pStyle w:val="ConsPlusNormal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A59D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3.3. Содействие строительству, реконструкции и капитальному ремонту зданий, строений, сооружений, соответствующих высокому классу </w:t>
      </w:r>
      <w:r w:rsidRPr="003A59D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энергоэффективности</w:t>
      </w:r>
      <w:r w:rsidRPr="0086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862247" w:rsidRPr="00862247" w:rsidRDefault="00862247" w:rsidP="00E23F91">
      <w:pPr>
        <w:pStyle w:val="ConsPlusNormal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Программы запланированы мероприятия по строительству, реконструкции и капитальному ремонту зданий, строений, сооружений, соответствующих высокому классу энергоэффективности. Реализация данного мероприятия ориентирована на объекты, в которых расположены учреждения социальной сферы муниципальной собственности </w:t>
      </w:r>
      <w:r w:rsidR="00134C64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0A7D" w:rsidRDefault="00634697" w:rsidP="003A59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58C0C3DF" wp14:editId="762718DA">
            <wp:simplePos x="0" y="0"/>
            <wp:positionH relativeFrom="column">
              <wp:posOffset>3870960</wp:posOffset>
            </wp:positionH>
            <wp:positionV relativeFrom="paragraph">
              <wp:posOffset>17444085</wp:posOffset>
            </wp:positionV>
            <wp:extent cx="2105025" cy="1447800"/>
            <wp:effectExtent l="19050" t="0" r="9525" b="0"/>
            <wp:wrapNone/>
            <wp:docPr id="2" name="Рисунок 1" descr="подпись Ад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Адм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F91"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по строительству новых, капитальному ремонту или реконструкции действующих объектов социальной сферы с целью достижения </w:t>
      </w:r>
    </w:p>
    <w:p w:rsidR="00BF0A7D" w:rsidRDefault="00BF0A7D" w:rsidP="003A59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F91" w:rsidRPr="0081228F" w:rsidRDefault="00862247" w:rsidP="00BF0A7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высоких </w:t>
      </w:r>
      <w:r w:rsidR="00E23F91" w:rsidRPr="0081228F">
        <w:rPr>
          <w:rFonts w:ascii="Times New Roman" w:hAnsi="Times New Roman" w:cs="Times New Roman"/>
          <w:color w:val="000000"/>
          <w:sz w:val="28"/>
          <w:szCs w:val="28"/>
        </w:rPr>
        <w:t>показателей энергоэффективности зданий, строений и сооружений включает в себя как проекты полного цикла, предусматривающие весь спектр работ: разработку проектно-сметной документации или приобретение и привязку уже апробированных вариантов проектов; строительно-монтажные и пусконаладочные работы, так и отдельные комплексные проекты, в рамках которых предусматривается капитальный ремонт или реконструкция инженерных систем и систем энергоснабжения зданий, строений или сооружений, предполагающих использование энергоэффективного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F91" w:rsidRPr="0081228F">
        <w:rPr>
          <w:rFonts w:ascii="Times New Roman" w:hAnsi="Times New Roman" w:cs="Times New Roman"/>
          <w:color w:val="000000"/>
          <w:sz w:val="28"/>
          <w:szCs w:val="28"/>
        </w:rPr>
        <w:t>оборудования, технических и технологических решений, возобновляемых и вторичных источников энергии; выполнение работ по утеплению ограждающих конструкций. Мероприятия Программы предусматривают проведение капитального ремонта кровли, фундамента, печей, а также мероприятия, рекомендованные по результатам энергетического обследования.</w:t>
      </w:r>
    </w:p>
    <w:p w:rsidR="00E23F91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мероприятия по строительству, реконструкции и капитальному ремонту зданий, строений, сооружений, соответствующих высокому классу </w:t>
      </w:r>
      <w:proofErr w:type="spellStart"/>
      <w:r w:rsidRPr="0081228F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администрация </w:t>
      </w:r>
      <w:r w:rsidR="00134C64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F91" w:rsidRPr="002A6CE3" w:rsidRDefault="00E23F91" w:rsidP="00E23F91">
      <w:pPr>
        <w:tabs>
          <w:tab w:val="left" w:pos="-720"/>
        </w:tabs>
        <w:jc w:val="center"/>
        <w:rPr>
          <w:b/>
          <w:color w:val="000000"/>
          <w:sz w:val="28"/>
          <w:szCs w:val="28"/>
        </w:rPr>
      </w:pPr>
      <w:r w:rsidRPr="002A6CE3">
        <w:rPr>
          <w:b/>
          <w:color w:val="000000"/>
          <w:sz w:val="28"/>
          <w:szCs w:val="28"/>
        </w:rPr>
        <w:t>Раздел 4. Механизм реализации программы</w:t>
      </w:r>
    </w:p>
    <w:p w:rsidR="00E23F91" w:rsidRPr="0081228F" w:rsidRDefault="00E23F91" w:rsidP="00E23F91">
      <w:pPr>
        <w:tabs>
          <w:tab w:val="left" w:pos="-720"/>
        </w:tabs>
        <w:jc w:val="center"/>
        <w:rPr>
          <w:color w:val="000000"/>
          <w:sz w:val="28"/>
          <w:szCs w:val="28"/>
        </w:rPr>
      </w:pPr>
    </w:p>
    <w:p w:rsidR="008044EB" w:rsidRPr="00BF0A7D" w:rsidRDefault="00BF0A7D" w:rsidP="008044EB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>Общий объем финансирования Программы из местного бюджет</w:t>
      </w:r>
      <w:r w:rsidR="00D01543">
        <w:rPr>
          <w:color w:val="000000"/>
          <w:sz w:val="28"/>
          <w:szCs w:val="28"/>
        </w:rPr>
        <w:t xml:space="preserve">а в 2017-2021 годах составит </w:t>
      </w:r>
      <w:r w:rsidR="00EE4148">
        <w:rPr>
          <w:color w:val="000000"/>
          <w:sz w:val="28"/>
          <w:szCs w:val="28"/>
        </w:rPr>
        <w:t>290,6</w:t>
      </w:r>
      <w:r w:rsidR="008044EB" w:rsidRPr="00BF0A7D">
        <w:rPr>
          <w:color w:val="000000"/>
          <w:sz w:val="28"/>
          <w:szCs w:val="28"/>
        </w:rPr>
        <w:t xml:space="preserve"> тыс. рублей, в том числе:</w:t>
      </w:r>
    </w:p>
    <w:p w:rsidR="008044EB" w:rsidRPr="00BF0A7D" w:rsidRDefault="008044EB" w:rsidP="008044EB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8,0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8044EB" w:rsidRPr="00BF0A7D" w:rsidRDefault="008044EB" w:rsidP="008044EB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2018 год – </w:t>
      </w:r>
      <w:r>
        <w:rPr>
          <w:color w:val="000000"/>
          <w:sz w:val="28"/>
          <w:szCs w:val="28"/>
        </w:rPr>
        <w:t>12,6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8044EB" w:rsidRPr="00BF0A7D" w:rsidRDefault="008044EB" w:rsidP="008044EB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2019 год – </w:t>
      </w:r>
      <w:r w:rsidR="00EE4148">
        <w:rPr>
          <w:color w:val="000000"/>
          <w:sz w:val="28"/>
          <w:szCs w:val="28"/>
        </w:rPr>
        <w:t>5,0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8044EB" w:rsidRPr="00BF0A7D" w:rsidRDefault="008044EB" w:rsidP="008044EB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>2020 год – 132,5 тыс. руб.;</w:t>
      </w:r>
    </w:p>
    <w:p w:rsidR="00E23F91" w:rsidRPr="0081228F" w:rsidRDefault="008044EB" w:rsidP="008044EB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>2021 год – 132,5 тыс. руб</w:t>
      </w:r>
      <w:r w:rsidR="00E23F91" w:rsidRPr="0081228F">
        <w:rPr>
          <w:color w:val="000000"/>
          <w:sz w:val="28"/>
          <w:szCs w:val="28"/>
        </w:rPr>
        <w:t>.</w:t>
      </w:r>
    </w:p>
    <w:p w:rsidR="00E23F91" w:rsidRPr="0081228F" w:rsidRDefault="00E23F91" w:rsidP="00E23F91">
      <w:pPr>
        <w:pStyle w:val="ConsNormal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Объем финансирования Программы может ежегодно уточняться при формировании бюджета </w:t>
      </w:r>
      <w:r w:rsidR="00134C64">
        <w:rPr>
          <w:color w:val="000000"/>
          <w:sz w:val="28"/>
          <w:szCs w:val="28"/>
        </w:rPr>
        <w:t>Саянского сельского поселения</w:t>
      </w:r>
      <w:r w:rsidRPr="0081228F">
        <w:rPr>
          <w:color w:val="000000"/>
          <w:sz w:val="28"/>
          <w:szCs w:val="28"/>
        </w:rPr>
        <w:t xml:space="preserve"> на очередной финансовый год исходя из возможностей местного бюджета и затрат, необходимых для реализации Программы.</w:t>
      </w:r>
    </w:p>
    <w:p w:rsidR="00E23F91" w:rsidRPr="0081228F" w:rsidRDefault="00E23F91" w:rsidP="00E23F91">
      <w:pPr>
        <w:pStyle w:val="ConsNormal"/>
        <w:ind w:firstLine="709"/>
        <w:jc w:val="both"/>
        <w:rPr>
          <w:sz w:val="28"/>
          <w:szCs w:val="28"/>
        </w:rPr>
      </w:pPr>
      <w:r w:rsidRPr="0081228F">
        <w:rPr>
          <w:sz w:val="28"/>
          <w:szCs w:val="28"/>
        </w:rPr>
        <w:t>При реализации Программы в установленном порядке могут быть использованы: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а) средства, переданные из районного и областного бюджетов;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б) иные внебюджетные средства, в том числе: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– средства организаций коммунального комплекса;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lastRenderedPageBreak/>
        <w:t>– средства энергосервисных организаций, предусмотренные на соответствующие цели.</w:t>
      </w:r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программу.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81228F">
        <w:rPr>
          <w:sz w:val="28"/>
          <w:szCs w:val="28"/>
        </w:rPr>
        <w:t xml:space="preserve">Управление за ходом реализации Программы возлагается на администрацию </w:t>
      </w:r>
      <w:r w:rsidR="00134C64">
        <w:rPr>
          <w:color w:val="000000"/>
          <w:sz w:val="28"/>
          <w:szCs w:val="28"/>
        </w:rPr>
        <w:t>Саянского сельского поселения</w:t>
      </w:r>
      <w:r w:rsidRPr="0081228F">
        <w:rPr>
          <w:sz w:val="28"/>
          <w:szCs w:val="28"/>
        </w:rPr>
        <w:t>.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2A6CE3" w:rsidRDefault="00E23F91" w:rsidP="00E23F91">
      <w:pPr>
        <w:tabs>
          <w:tab w:val="left" w:pos="6120"/>
        </w:tabs>
        <w:jc w:val="center"/>
        <w:rPr>
          <w:b/>
          <w:color w:val="000000"/>
          <w:sz w:val="28"/>
          <w:szCs w:val="28"/>
        </w:rPr>
      </w:pPr>
      <w:r w:rsidRPr="002A6CE3">
        <w:rPr>
          <w:b/>
          <w:color w:val="000000"/>
          <w:sz w:val="28"/>
          <w:szCs w:val="28"/>
        </w:rPr>
        <w:t>Раздел 5. Оценка эффективности реализации программы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будет производиться с помощью целевых показателей по направлениям, которые отражают выполнение мероприятий Программы (Приложение 2).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1228F">
        <w:rPr>
          <w:color w:val="000000"/>
          <w:sz w:val="28"/>
          <w:szCs w:val="28"/>
        </w:rPr>
        <w:t xml:space="preserve">Планируемые значения целевых показателей могут ежегодно корректироваться c учетом фактически достигнутых результатов реализации Программы и изменением социально-экономической обстановки на территории </w:t>
      </w:r>
      <w:r w:rsidR="00134C64">
        <w:rPr>
          <w:color w:val="000000"/>
          <w:sz w:val="28"/>
          <w:szCs w:val="28"/>
        </w:rPr>
        <w:t>Саянского сельского поселения</w:t>
      </w:r>
      <w:r w:rsidRPr="0081228F">
        <w:rPr>
          <w:color w:val="000000"/>
          <w:sz w:val="28"/>
          <w:szCs w:val="28"/>
        </w:rPr>
        <w:t>, не связанной с проведением мероприятий по энергосбережению и повышению энергетической эффективности, а так же в зависимости от утвержденного в местном бюджете на текущий год объема финансирования для реализации Программы.</w:t>
      </w:r>
      <w:proofErr w:type="gramEnd"/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Успешная реализация программы позволит: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- создать экономический и энергоресурсосберегающий механизм, стимулирующий экономное использование учреждениями бюджетной сферы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предоставлении;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- снизить затраты на оплату коммунальных услуг учреждениями бюджетной сферы.</w:t>
      </w:r>
    </w:p>
    <w:bookmarkEnd w:id="2"/>
    <w:p w:rsidR="007263B7" w:rsidRPr="00E23F91" w:rsidRDefault="007263B7" w:rsidP="004A5E31">
      <w:pPr>
        <w:tabs>
          <w:tab w:val="left" w:pos="-720"/>
        </w:tabs>
        <w:rPr>
          <w:sz w:val="28"/>
          <w:szCs w:val="28"/>
        </w:rPr>
      </w:pPr>
    </w:p>
    <w:sectPr w:rsidR="007263B7" w:rsidRPr="00E23F91" w:rsidSect="004A5E31">
      <w:headerReference w:type="default" r:id="rId15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AE" w:rsidRDefault="000A15AE" w:rsidP="004A2F90">
      <w:r>
        <w:separator/>
      </w:r>
    </w:p>
  </w:endnote>
  <w:endnote w:type="continuationSeparator" w:id="0">
    <w:p w:rsidR="000A15AE" w:rsidRDefault="000A15AE" w:rsidP="004A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AE" w:rsidRDefault="000A15AE" w:rsidP="004A2F90">
      <w:r>
        <w:separator/>
      </w:r>
    </w:p>
  </w:footnote>
  <w:footnote w:type="continuationSeparator" w:id="0">
    <w:p w:rsidR="000A15AE" w:rsidRDefault="000A15AE" w:rsidP="004A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48" w:rsidRDefault="00EE4148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E4148" w:rsidRDefault="00EE414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48" w:rsidRDefault="00EE4148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74C60">
      <w:rPr>
        <w:rStyle w:val="ab"/>
        <w:noProof/>
      </w:rPr>
      <w:t>2</w:t>
    </w:r>
    <w:r>
      <w:rPr>
        <w:rStyle w:val="ab"/>
      </w:rPr>
      <w:fldChar w:fldCharType="end"/>
    </w:r>
  </w:p>
  <w:p w:rsidR="00EE4148" w:rsidRDefault="00EE414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48" w:rsidRDefault="00EE4148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74C60">
      <w:rPr>
        <w:rStyle w:val="ab"/>
        <w:noProof/>
      </w:rPr>
      <w:t>8</w:t>
    </w:r>
    <w:r>
      <w:rPr>
        <w:rStyle w:val="ab"/>
      </w:rPr>
      <w:fldChar w:fldCharType="end"/>
    </w:r>
  </w:p>
  <w:p w:rsidR="00EE4148" w:rsidRDefault="00EE41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A83"/>
    <w:multiLevelType w:val="hybridMultilevel"/>
    <w:tmpl w:val="5C1E7E02"/>
    <w:lvl w:ilvl="0" w:tplc="900A6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E6223E"/>
    <w:multiLevelType w:val="multilevel"/>
    <w:tmpl w:val="C178D4F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F91"/>
    <w:rsid w:val="00000798"/>
    <w:rsid w:val="00000A32"/>
    <w:rsid w:val="000A15AE"/>
    <w:rsid w:val="000C1C7E"/>
    <w:rsid w:val="000E67E5"/>
    <w:rsid w:val="000E7F58"/>
    <w:rsid w:val="00132B85"/>
    <w:rsid w:val="00134C64"/>
    <w:rsid w:val="00156639"/>
    <w:rsid w:val="001B4332"/>
    <w:rsid w:val="001F7DF1"/>
    <w:rsid w:val="0021476D"/>
    <w:rsid w:val="00227166"/>
    <w:rsid w:val="00242782"/>
    <w:rsid w:val="00292BF1"/>
    <w:rsid w:val="00351B95"/>
    <w:rsid w:val="00374C60"/>
    <w:rsid w:val="003A59DB"/>
    <w:rsid w:val="003F2BC6"/>
    <w:rsid w:val="0043073C"/>
    <w:rsid w:val="00434830"/>
    <w:rsid w:val="004A1691"/>
    <w:rsid w:val="004A2F90"/>
    <w:rsid w:val="004A5E31"/>
    <w:rsid w:val="004A5EE1"/>
    <w:rsid w:val="004B3E02"/>
    <w:rsid w:val="004F3154"/>
    <w:rsid w:val="004F6CDD"/>
    <w:rsid w:val="00572885"/>
    <w:rsid w:val="00573A2E"/>
    <w:rsid w:val="005B7942"/>
    <w:rsid w:val="005E035E"/>
    <w:rsid w:val="005E0719"/>
    <w:rsid w:val="00603FD5"/>
    <w:rsid w:val="006174A8"/>
    <w:rsid w:val="00634697"/>
    <w:rsid w:val="00641DCC"/>
    <w:rsid w:val="0068275B"/>
    <w:rsid w:val="00693F32"/>
    <w:rsid w:val="006D27ED"/>
    <w:rsid w:val="006E6B5E"/>
    <w:rsid w:val="007138BC"/>
    <w:rsid w:val="00720CE3"/>
    <w:rsid w:val="007263B7"/>
    <w:rsid w:val="007415EF"/>
    <w:rsid w:val="00776AFC"/>
    <w:rsid w:val="00777645"/>
    <w:rsid w:val="007B58BC"/>
    <w:rsid w:val="008044EB"/>
    <w:rsid w:val="00862247"/>
    <w:rsid w:val="009719ED"/>
    <w:rsid w:val="009B02FF"/>
    <w:rsid w:val="009F23C5"/>
    <w:rsid w:val="00A17936"/>
    <w:rsid w:val="00AA4AB7"/>
    <w:rsid w:val="00B02C70"/>
    <w:rsid w:val="00B24F98"/>
    <w:rsid w:val="00B65EB4"/>
    <w:rsid w:val="00B966D0"/>
    <w:rsid w:val="00BA06D0"/>
    <w:rsid w:val="00BA64A6"/>
    <w:rsid w:val="00BF0A7D"/>
    <w:rsid w:val="00C02905"/>
    <w:rsid w:val="00C0594E"/>
    <w:rsid w:val="00C2735F"/>
    <w:rsid w:val="00C31E81"/>
    <w:rsid w:val="00C657F7"/>
    <w:rsid w:val="00D01543"/>
    <w:rsid w:val="00D2099E"/>
    <w:rsid w:val="00D329C3"/>
    <w:rsid w:val="00E23F91"/>
    <w:rsid w:val="00EA03FA"/>
    <w:rsid w:val="00EE4148"/>
    <w:rsid w:val="00F37494"/>
    <w:rsid w:val="00F66C4D"/>
    <w:rsid w:val="00F6702D"/>
    <w:rsid w:val="00F77DCB"/>
    <w:rsid w:val="00FC0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3F91"/>
    <w:rPr>
      <w:rFonts w:cs="Times New Roman"/>
      <w:color w:val="0000FF"/>
      <w:u w:val="single"/>
    </w:rPr>
  </w:style>
  <w:style w:type="paragraph" w:customStyle="1" w:styleId="a4">
    <w:name w:val="Комментарий"/>
    <w:basedOn w:val="a"/>
    <w:next w:val="a"/>
    <w:uiPriority w:val="99"/>
    <w:rsid w:val="00E23F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"/>
    <w:next w:val="a"/>
    <w:uiPriority w:val="99"/>
    <w:rsid w:val="00E23F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E23F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E23F91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2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2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23F9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7"/>
    <w:uiPriority w:val="99"/>
    <w:rsid w:val="00E23F91"/>
    <w:pPr>
      <w:spacing w:line="276" w:lineRule="auto"/>
    </w:pPr>
    <w:rPr>
      <w:sz w:val="22"/>
      <w:szCs w:val="22"/>
    </w:rPr>
  </w:style>
  <w:style w:type="paragraph" w:styleId="a7">
    <w:name w:val="Body Text"/>
    <w:basedOn w:val="a"/>
    <w:link w:val="a8"/>
    <w:uiPriority w:val="99"/>
    <w:rsid w:val="00E23F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23F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23F91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E23F91"/>
    <w:rPr>
      <w:rFonts w:cs="Times New Roman"/>
      <w:b/>
      <w:bCs/>
      <w:color w:val="008000"/>
    </w:rPr>
  </w:style>
  <w:style w:type="character" w:customStyle="1" w:styleId="ad">
    <w:name w:val="Цветовое выделение"/>
    <w:uiPriority w:val="99"/>
    <w:rsid w:val="00E23F91"/>
    <w:rPr>
      <w:b/>
      <w:color w:val="26282F"/>
    </w:rPr>
  </w:style>
  <w:style w:type="paragraph" w:customStyle="1" w:styleId="ae">
    <w:name w:val="Знак"/>
    <w:basedOn w:val="a"/>
    <w:uiPriority w:val="99"/>
    <w:rsid w:val="00E23F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23F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E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E23F9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23F91"/>
    <w:pPr>
      <w:ind w:left="720"/>
      <w:contextualSpacing/>
    </w:pPr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3469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46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yperlink" Target="consultantplus://offline/ref=133CE73A4244B2AD553EDA65B5B03B4464CFBEC050DC7AD00D915DCC90B88787B779458CD9D0325CyFg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3CE73A4244B2AD553EDA65B5B03B4464CCBDC154D27AD00D915DCC90B88787B77945y8g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r.irkobl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Xnection</dc:creator>
  <cp:lastModifiedBy>саянск</cp:lastModifiedBy>
  <cp:revision>29</cp:revision>
  <cp:lastPrinted>2019-09-24T04:26:00Z</cp:lastPrinted>
  <dcterms:created xsi:type="dcterms:W3CDTF">2016-12-18T13:16:00Z</dcterms:created>
  <dcterms:modified xsi:type="dcterms:W3CDTF">2019-09-24T04:28:00Z</dcterms:modified>
</cp:coreProperties>
</file>